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DD" w:rsidRDefault="00F01DDD" w:rsidP="00F01DD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ФЕДЕРАЦИЯ</w:t>
      </w:r>
    </w:p>
    <w:p w:rsidR="00F01DDD" w:rsidRDefault="00F01DDD" w:rsidP="00F01DD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ИРКУТСКАЯ ОБЛАСТЬ</w:t>
      </w:r>
    </w:p>
    <w:p w:rsidR="00F01DDD" w:rsidRDefault="00F01DDD" w:rsidP="00F01DD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КИРЕНСКИЙ РАЙОН</w:t>
      </w:r>
    </w:p>
    <w:p w:rsidR="00F01DDD" w:rsidRDefault="00F01DDD" w:rsidP="00F01DD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МО АЛЫМОВСКОЕ</w:t>
      </w:r>
    </w:p>
    <w:p w:rsidR="00F01DDD" w:rsidRDefault="00F01DDD" w:rsidP="00F01DD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СЕЛЬСКОЕ ПОСЕЛЕНИЕ</w:t>
      </w:r>
    </w:p>
    <w:p w:rsidR="00F01DDD" w:rsidRDefault="00F01DDD" w:rsidP="00F01DDD">
      <w:pPr>
        <w:shd w:val="clear" w:color="auto" w:fill="FFFFFF"/>
        <w:autoSpaceDE w:val="0"/>
        <w:jc w:val="center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 xml:space="preserve">ПОСТАНОВЛЕНИЕ </w:t>
      </w:r>
      <w:r>
        <w:rPr>
          <w:b/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47</w:t>
      </w:r>
    </w:p>
    <w:p w:rsidR="00F01DDD" w:rsidRDefault="00F01DDD" w:rsidP="00F01DDD">
      <w:pPr>
        <w:shd w:val="clear" w:color="auto" w:fill="FFFFFF"/>
        <w:autoSpaceDE w:val="0"/>
        <w:rPr>
          <w:rFonts w:ascii="Arial" w:hAnsi="Arial" w:cs="Arial"/>
        </w:rPr>
      </w:pPr>
    </w:p>
    <w:p w:rsidR="00F01DDD" w:rsidRDefault="00F01DDD" w:rsidP="00F01DDD">
      <w:pPr>
        <w:shd w:val="clear" w:color="auto" w:fill="FFFFFF"/>
        <w:autoSpaceDE w:val="0"/>
        <w:rPr>
          <w:i/>
        </w:rPr>
      </w:pPr>
      <w:r>
        <w:rPr>
          <w:b/>
          <w:bCs/>
          <w:color w:val="000000"/>
          <w:sz w:val="28"/>
          <w:szCs w:val="28"/>
        </w:rPr>
        <w:t xml:space="preserve"> 25 августа 2011 г.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                                                             </w:t>
      </w:r>
      <w:r>
        <w:rPr>
          <w:b/>
          <w:bCs/>
          <w:color w:val="000000"/>
          <w:sz w:val="28"/>
          <w:szCs w:val="28"/>
        </w:rPr>
        <w:t>с. Алымовка</w:t>
      </w:r>
    </w:p>
    <w:p w:rsidR="00F01DDD" w:rsidRDefault="00F01DDD" w:rsidP="00F01DDD">
      <w:pPr>
        <w:pStyle w:val="1"/>
        <w:keepNext w:val="0"/>
        <w:keepLines w:val="0"/>
        <w:numPr>
          <w:ilvl w:val="0"/>
          <w:numId w:val="1"/>
        </w:numPr>
        <w:autoSpaceDE w:val="0"/>
        <w:spacing w:before="108" w:after="108"/>
      </w:pPr>
      <w:r>
        <w:rPr>
          <w:rFonts w:ascii="Times New Roman" w:hAnsi="Times New Roman" w:cs="Times New Roman"/>
          <w:b w:val="0"/>
          <w:i/>
          <w:color w:val="auto"/>
        </w:rPr>
        <w:t>"Об утверждении Порядка формирования муниципального задания и финансового обеспечения  выполнения муниципального задания муниципальными учреждениями Алымовского муниципального образования"</w:t>
      </w:r>
    </w:p>
    <w:p w:rsidR="00F01DDD" w:rsidRDefault="00F01DDD" w:rsidP="00F01DDD">
      <w:pPr>
        <w:ind w:firstLine="720"/>
        <w:jc w:val="both"/>
      </w:pPr>
    </w:p>
    <w:p w:rsidR="00F01DDD" w:rsidRDefault="00F01DDD" w:rsidP="00F01DDD">
      <w:pPr>
        <w:ind w:firstLine="720"/>
        <w:jc w:val="both"/>
      </w:pPr>
    </w:p>
    <w:p w:rsidR="00F01DDD" w:rsidRDefault="00F01DDD" w:rsidP="00F01DDD">
      <w:pPr>
        <w:ind w:firstLine="720"/>
        <w:jc w:val="both"/>
        <w:rPr>
          <w:sz w:val="22"/>
          <w:szCs w:val="22"/>
        </w:rPr>
      </w:pPr>
      <w:proofErr w:type="gramStart"/>
      <w:r>
        <w:t xml:space="preserve">В соответствии с </w:t>
      </w:r>
      <w:hyperlink r:id="rId5" w:history="1">
        <w:r>
          <w:rPr>
            <w:rStyle w:val="a7"/>
          </w:rPr>
          <w:t>Бюджетным кодексом</w:t>
        </w:r>
      </w:hyperlink>
      <w:r>
        <w:t xml:space="preserve"> Российской Федерации, а также в целях реализации </w:t>
      </w:r>
      <w:hyperlink r:id="rId6" w:history="1">
        <w:r>
          <w:rPr>
            <w:rStyle w:val="a7"/>
          </w:rPr>
          <w:t>Федерального закона</w:t>
        </w:r>
      </w:hyperlink>
      <w:r>
        <w:t xml:space="preserve"> от 08.05.2010 N 83-ФЗ "О внесении изменений в отдельные законодательные акты Российской Федерации в связи с совершенствованием правового положение государственных (муниципальных) учреждений", </w:t>
      </w:r>
      <w:hyperlink r:id="rId7" w:history="1">
        <w:r>
          <w:rPr>
            <w:rStyle w:val="a7"/>
          </w:rPr>
          <w:t>постановлением</w:t>
        </w:r>
      </w:hyperlink>
      <w:r>
        <w:t xml:space="preserve"> Главы Алымовского МО "Об утверждении  рабочей  группы  по  реализации </w:t>
      </w:r>
      <w:hyperlink r:id="rId8" w:history="1">
        <w:r>
          <w:rPr>
            <w:rStyle w:val="a7"/>
          </w:rPr>
          <w:t>Федерального закона</w:t>
        </w:r>
      </w:hyperlink>
      <w:r>
        <w:rPr>
          <w:b/>
        </w:rPr>
        <w:t xml:space="preserve"> </w:t>
      </w:r>
      <w:r>
        <w:t>от 08.05.2010 N 83-ФЗ "О внесении изменений в отдельные законодательные акты Российской</w:t>
      </w:r>
      <w:proofErr w:type="gramEnd"/>
      <w:r>
        <w:t xml:space="preserve"> Федерации в связи с совершенствованием правового положения государственных (муниципальных) учреждений" и плана  графика  по  разработке  НПА в  целях  реализации положений № 83-ФЗ", Уставом  Алымовского МО,</w:t>
      </w:r>
    </w:p>
    <w:p w:rsidR="00F01DDD" w:rsidRDefault="00F01DDD" w:rsidP="00F01DDD">
      <w:pPr>
        <w:ind w:firstLine="720"/>
        <w:jc w:val="both"/>
        <w:rPr>
          <w:sz w:val="22"/>
          <w:szCs w:val="22"/>
        </w:rPr>
      </w:pPr>
    </w:p>
    <w:p w:rsidR="00F01DDD" w:rsidRDefault="00F01DDD" w:rsidP="00F01DDD">
      <w:pPr>
        <w:ind w:firstLine="720"/>
        <w:jc w:val="both"/>
      </w:pPr>
      <w:r>
        <w:rPr>
          <w:b/>
        </w:rPr>
        <w:t>ПОСТАНОВЛЯЮ:</w:t>
      </w:r>
    </w:p>
    <w:p w:rsidR="00F01DDD" w:rsidRDefault="00F01DDD" w:rsidP="00F01DDD">
      <w:pPr>
        <w:ind w:firstLine="720"/>
        <w:jc w:val="both"/>
      </w:pPr>
    </w:p>
    <w:p w:rsidR="00F01DDD" w:rsidRDefault="00F01DDD" w:rsidP="00F01DDD">
      <w:pPr>
        <w:ind w:firstLine="720"/>
        <w:jc w:val="both"/>
      </w:pPr>
      <w:r>
        <w:t>1. Утвердить Порядок формирования муниципального задания и финансового обеспечения выполнения муниципального задания муниципальными учреждениями Алымовского  муниципального образования (</w:t>
      </w:r>
      <w:hyperlink w:anchor="sub_9991" w:history="1">
        <w:r>
          <w:rPr>
            <w:rStyle w:val="a7"/>
          </w:rPr>
          <w:t>Приложение N 1</w:t>
        </w:r>
      </w:hyperlink>
      <w:r>
        <w:t xml:space="preserve"> к настоящему постановлению).</w:t>
      </w:r>
    </w:p>
    <w:p w:rsidR="00F01DDD" w:rsidRDefault="00F01DDD" w:rsidP="00F01DDD">
      <w:pPr>
        <w:ind w:firstLine="72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 за  собой.</w:t>
      </w:r>
    </w:p>
    <w:p w:rsidR="00F01DDD" w:rsidRDefault="00F01DDD" w:rsidP="00F01DDD">
      <w:pPr>
        <w:ind w:firstLine="720"/>
        <w:jc w:val="both"/>
      </w:pPr>
      <w:r>
        <w:t xml:space="preserve">3. Настоящее постановление вступает в силу с момента его </w:t>
      </w:r>
      <w:hyperlink r:id="rId9" w:history="1">
        <w:r>
          <w:rPr>
            <w:rStyle w:val="a7"/>
          </w:rPr>
          <w:t>опубликования</w:t>
        </w:r>
      </w:hyperlink>
      <w:r>
        <w:t>.</w:t>
      </w:r>
    </w:p>
    <w:p w:rsidR="00F01DDD" w:rsidRDefault="00F01DDD" w:rsidP="00F01DDD">
      <w:pPr>
        <w:ind w:firstLine="720"/>
        <w:jc w:val="both"/>
        <w:rPr>
          <w:sz w:val="22"/>
          <w:szCs w:val="22"/>
        </w:rPr>
      </w:pPr>
      <w:r>
        <w:t xml:space="preserve">   </w:t>
      </w:r>
      <w:hyperlink r:id="rId10" w:history="1">
        <w:r>
          <w:rPr>
            <w:rStyle w:val="a7"/>
          </w:rPr>
          <w:t>Опубликовать</w:t>
        </w:r>
      </w:hyperlink>
      <w:r>
        <w:t xml:space="preserve">  настоящее  постановление в журнале «информационный  Вестник Алымовского МО».</w:t>
      </w:r>
    </w:p>
    <w:p w:rsidR="00F01DDD" w:rsidRDefault="00F01DDD" w:rsidP="00F01DDD">
      <w:pPr>
        <w:ind w:firstLine="720"/>
        <w:jc w:val="both"/>
        <w:rPr>
          <w:sz w:val="22"/>
          <w:szCs w:val="22"/>
        </w:rPr>
      </w:pPr>
    </w:p>
    <w:p w:rsidR="00F01DDD" w:rsidRDefault="00F01DDD" w:rsidP="00F01DDD">
      <w:pPr>
        <w:shd w:val="clear" w:color="auto" w:fill="FFFFFF"/>
        <w:autoSpaceDE w:val="0"/>
        <w:ind w:firstLine="709"/>
        <w:rPr>
          <w:b/>
          <w:bCs/>
          <w:color w:val="000000"/>
          <w:sz w:val="28"/>
          <w:szCs w:val="28"/>
        </w:rPr>
      </w:pPr>
    </w:p>
    <w:p w:rsidR="00F01DDD" w:rsidRDefault="00F01DDD" w:rsidP="00F01DDD">
      <w:pPr>
        <w:shd w:val="clear" w:color="auto" w:fill="FFFFFF"/>
        <w:autoSpaceDE w:val="0"/>
        <w:ind w:firstLine="709"/>
        <w:rPr>
          <w:b/>
          <w:bCs/>
          <w:color w:val="000000"/>
          <w:sz w:val="28"/>
          <w:szCs w:val="28"/>
        </w:rPr>
      </w:pPr>
    </w:p>
    <w:p w:rsidR="00F01DDD" w:rsidRDefault="00F01DDD" w:rsidP="00F01DDD">
      <w:pPr>
        <w:shd w:val="clear" w:color="auto" w:fill="FFFFFF"/>
        <w:autoSpaceDE w:val="0"/>
        <w:ind w:firstLine="709"/>
        <w:rPr>
          <w:b/>
          <w:bCs/>
          <w:color w:val="000000"/>
          <w:sz w:val="28"/>
          <w:szCs w:val="28"/>
        </w:rPr>
      </w:pPr>
    </w:p>
    <w:p w:rsidR="00F01DDD" w:rsidRDefault="00F01DDD" w:rsidP="00F01DDD">
      <w:pPr>
        <w:shd w:val="clear" w:color="auto" w:fill="FFFFFF"/>
        <w:autoSpaceDE w:val="0"/>
        <w:ind w:firstLine="709"/>
        <w:rPr>
          <w:b/>
          <w:bCs/>
          <w:color w:val="000000"/>
          <w:sz w:val="28"/>
          <w:szCs w:val="28"/>
        </w:rPr>
      </w:pPr>
    </w:p>
    <w:p w:rsidR="00F01DDD" w:rsidRDefault="00F01DDD" w:rsidP="00F01DDD">
      <w:pPr>
        <w:shd w:val="clear" w:color="auto" w:fill="FFFFFF"/>
        <w:autoSpaceDE w:val="0"/>
        <w:ind w:firstLine="709"/>
        <w:rPr>
          <w:b/>
          <w:bCs/>
          <w:color w:val="000000"/>
          <w:sz w:val="28"/>
          <w:szCs w:val="28"/>
        </w:rPr>
      </w:pPr>
    </w:p>
    <w:p w:rsidR="00F01DDD" w:rsidRDefault="00F01DDD" w:rsidP="00F01DDD">
      <w:pPr>
        <w:shd w:val="clear" w:color="auto" w:fill="FFFFFF"/>
        <w:autoSpaceDE w:val="0"/>
        <w:ind w:firstLine="709"/>
        <w:rPr>
          <w:i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Глава Алымовского МО                                                </w:t>
      </w:r>
      <w:r>
        <w:rPr>
          <w:b/>
          <w:bCs/>
          <w:i/>
          <w:iCs/>
          <w:color w:val="000000"/>
          <w:sz w:val="28"/>
          <w:szCs w:val="28"/>
        </w:rPr>
        <w:t xml:space="preserve">     </w:t>
      </w:r>
      <w:r>
        <w:rPr>
          <w:b/>
          <w:bCs/>
          <w:color w:val="000000"/>
          <w:sz w:val="28"/>
          <w:szCs w:val="28"/>
        </w:rPr>
        <w:t>Федоров В. И.</w:t>
      </w:r>
    </w:p>
    <w:p w:rsidR="00F01DDD" w:rsidRDefault="00F01DDD" w:rsidP="00F01DDD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F01DDD" w:rsidRDefault="00F01DDD" w:rsidP="00F01DDD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F01DDD" w:rsidRDefault="00F01DDD" w:rsidP="00F01DDD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F01DDD" w:rsidRDefault="00F01DDD" w:rsidP="00F01DDD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F01DDD" w:rsidRDefault="00F01DDD" w:rsidP="00F01DDD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F01DDD" w:rsidRDefault="00F01DDD" w:rsidP="00F01DDD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F01DDD" w:rsidRDefault="00F01DDD" w:rsidP="00F01DDD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F01DDD" w:rsidRDefault="00F01DDD" w:rsidP="00F01DDD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F01DDD" w:rsidRDefault="00F01DDD" w:rsidP="00F01DDD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F01DDD" w:rsidRDefault="00F01DDD" w:rsidP="00F01DDD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F01DDD" w:rsidRDefault="00F01DDD" w:rsidP="00F01DDD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F01DDD" w:rsidRDefault="00F01DDD" w:rsidP="00F01DDD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F01DDD" w:rsidRDefault="00F01DDD" w:rsidP="00F01DDD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F01DDD" w:rsidRDefault="00F01DDD" w:rsidP="00F01DDD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F01DDD" w:rsidRDefault="00F01DDD" w:rsidP="00F01DDD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F01DDD" w:rsidRDefault="00F01DDD" w:rsidP="00F01DDD">
      <w:pPr>
        <w:shd w:val="clear" w:color="auto" w:fill="FFFFFF"/>
        <w:autoSpaceDE w:val="0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Подготовил:</w:t>
      </w:r>
    </w:p>
    <w:p w:rsidR="00F01DDD" w:rsidRDefault="00F01DDD" w:rsidP="00F01DDD">
      <w:pPr>
        <w:shd w:val="clear" w:color="auto" w:fill="FFFFFF"/>
        <w:autoSpaceDE w:val="0"/>
        <w:rPr>
          <w:i/>
          <w:color w:val="000000"/>
          <w:sz w:val="16"/>
          <w:szCs w:val="16"/>
        </w:rPr>
      </w:pPr>
      <w:r>
        <w:rPr>
          <w:i/>
          <w:color w:val="000000"/>
          <w:sz w:val="18"/>
          <w:szCs w:val="18"/>
        </w:rPr>
        <w:t>Специалист администрации</w:t>
      </w:r>
    </w:p>
    <w:p w:rsidR="00F01DDD" w:rsidRDefault="00F01DDD" w:rsidP="00F01DDD">
      <w:pPr>
        <w:shd w:val="clear" w:color="auto" w:fill="FFFFFF"/>
        <w:autoSpaceDE w:val="0"/>
        <w:rPr>
          <w:rStyle w:val="a6"/>
        </w:rPr>
      </w:pPr>
      <w:r>
        <w:rPr>
          <w:i/>
          <w:color w:val="000000"/>
          <w:sz w:val="16"/>
          <w:szCs w:val="16"/>
        </w:rPr>
        <w:t xml:space="preserve">Зуева  И. В.  телефон (факс) 37- </w:t>
      </w:r>
      <w:r>
        <w:rPr>
          <w:i/>
          <w:color w:val="000000"/>
          <w:sz w:val="16"/>
          <w:szCs w:val="16"/>
          <w:lang w:val="en-US"/>
        </w:rPr>
        <w:t>I</w:t>
      </w:r>
      <w:r>
        <w:rPr>
          <w:i/>
          <w:color w:val="000000"/>
          <w:sz w:val="16"/>
          <w:szCs w:val="16"/>
        </w:rPr>
        <w:t>- 36</w:t>
      </w:r>
    </w:p>
    <w:p w:rsidR="00F01DDD" w:rsidRDefault="00F01DDD" w:rsidP="00F01DDD">
      <w:pPr>
        <w:ind w:firstLine="698"/>
        <w:jc w:val="right"/>
        <w:rPr>
          <w:rStyle w:val="a6"/>
        </w:rPr>
      </w:pPr>
      <w:r>
        <w:rPr>
          <w:rStyle w:val="a6"/>
        </w:rPr>
        <w:lastRenderedPageBreak/>
        <w:t>Приложение N 1</w:t>
      </w:r>
    </w:p>
    <w:p w:rsidR="00F01DDD" w:rsidRDefault="00F01DDD" w:rsidP="00F01DDD">
      <w:pPr>
        <w:ind w:firstLine="698"/>
        <w:jc w:val="right"/>
        <w:rPr>
          <w:rStyle w:val="a6"/>
        </w:rPr>
      </w:pPr>
      <w:r>
        <w:rPr>
          <w:rStyle w:val="a6"/>
        </w:rPr>
        <w:t xml:space="preserve">к </w:t>
      </w:r>
      <w:hyperlink w:anchor="sub_0" w:history="1">
        <w:r>
          <w:rPr>
            <w:rStyle w:val="a7"/>
          </w:rPr>
          <w:t>Постановлению</w:t>
        </w:r>
      </w:hyperlink>
      <w:r>
        <w:rPr>
          <w:rStyle w:val="a6"/>
        </w:rPr>
        <w:t xml:space="preserve"> Главы Алымовского МО</w:t>
      </w:r>
    </w:p>
    <w:p w:rsidR="00F01DDD" w:rsidRDefault="00F01DDD" w:rsidP="00F01DDD">
      <w:pPr>
        <w:ind w:firstLine="698"/>
        <w:jc w:val="right"/>
      </w:pPr>
      <w:r>
        <w:rPr>
          <w:rStyle w:val="a6"/>
        </w:rPr>
        <w:t xml:space="preserve">от   августа  2011 г. N </w:t>
      </w:r>
    </w:p>
    <w:p w:rsidR="00F01DDD" w:rsidRDefault="00F01DDD" w:rsidP="00F01DDD">
      <w:pPr>
        <w:ind w:firstLine="720"/>
        <w:jc w:val="both"/>
      </w:pPr>
    </w:p>
    <w:p w:rsidR="00F01DDD" w:rsidRDefault="00F01DDD" w:rsidP="00F01DDD">
      <w:pPr>
        <w:pStyle w:val="1"/>
        <w:keepNext w:val="0"/>
        <w:keepLines w:val="0"/>
        <w:numPr>
          <w:ilvl w:val="0"/>
          <w:numId w:val="1"/>
        </w:numPr>
        <w:autoSpaceDE w:val="0"/>
        <w:spacing w:before="108" w:after="108"/>
        <w:jc w:val="center"/>
      </w:pPr>
      <w:r>
        <w:t>Порядок</w:t>
      </w:r>
      <w:r>
        <w:br/>
        <w:t>формирования</w:t>
      </w:r>
      <w:r>
        <w:rPr>
          <w:rFonts w:eastAsia="Arial"/>
        </w:rPr>
        <w:t xml:space="preserve"> </w:t>
      </w:r>
      <w:r>
        <w:t>муниципального</w:t>
      </w:r>
      <w:r>
        <w:rPr>
          <w:rFonts w:eastAsia="Arial"/>
        </w:rPr>
        <w:t xml:space="preserve"> </w:t>
      </w:r>
      <w:r>
        <w:t>задания</w:t>
      </w:r>
      <w:r>
        <w:rPr>
          <w:rFonts w:eastAsia="Arial"/>
        </w:rPr>
        <w:t xml:space="preserve"> </w:t>
      </w:r>
      <w:r>
        <w:t>и</w:t>
      </w:r>
      <w:r>
        <w:rPr>
          <w:rFonts w:eastAsia="Arial"/>
        </w:rPr>
        <w:t xml:space="preserve"> </w:t>
      </w:r>
      <w:r>
        <w:t>финансового</w:t>
      </w:r>
      <w:r>
        <w:rPr>
          <w:rFonts w:eastAsia="Arial"/>
        </w:rPr>
        <w:t xml:space="preserve"> </w:t>
      </w:r>
      <w:r>
        <w:t>обеспечения</w:t>
      </w:r>
      <w:r>
        <w:br/>
        <w:t>выполнения</w:t>
      </w:r>
      <w:r>
        <w:rPr>
          <w:rFonts w:eastAsia="Arial"/>
        </w:rPr>
        <w:t xml:space="preserve"> </w:t>
      </w:r>
      <w:r>
        <w:t>муниципального</w:t>
      </w:r>
      <w:r>
        <w:rPr>
          <w:rFonts w:eastAsia="Arial"/>
        </w:rPr>
        <w:t xml:space="preserve"> </w:t>
      </w:r>
      <w:r>
        <w:t>задания</w:t>
      </w:r>
      <w:r>
        <w:rPr>
          <w:rFonts w:eastAsia="Arial"/>
        </w:rPr>
        <w:t xml:space="preserve"> </w:t>
      </w:r>
      <w:r>
        <w:t>муниципальными</w:t>
      </w:r>
      <w:r>
        <w:rPr>
          <w:rFonts w:eastAsia="Arial"/>
        </w:rPr>
        <w:t xml:space="preserve"> </w:t>
      </w:r>
      <w:r>
        <w:t>учреждениями</w:t>
      </w:r>
      <w:r>
        <w:rPr>
          <w:rFonts w:eastAsia="Arial"/>
        </w:rPr>
        <w:t xml:space="preserve"> </w:t>
      </w:r>
      <w:r>
        <w:t>Алымовского</w:t>
      </w:r>
      <w:r>
        <w:rPr>
          <w:rFonts w:eastAsia="Arial"/>
        </w:rPr>
        <w:t xml:space="preserve">  </w:t>
      </w:r>
      <w:r>
        <w:t>муниципального</w:t>
      </w:r>
      <w:r>
        <w:rPr>
          <w:rFonts w:eastAsia="Arial"/>
        </w:rPr>
        <w:t xml:space="preserve"> </w:t>
      </w:r>
      <w:r>
        <w:t>образования</w:t>
      </w:r>
    </w:p>
    <w:p w:rsidR="00F01DDD" w:rsidRDefault="00F01DDD" w:rsidP="00F01DDD">
      <w:pPr>
        <w:ind w:firstLine="720"/>
        <w:jc w:val="both"/>
      </w:pPr>
    </w:p>
    <w:p w:rsidR="00F01DDD" w:rsidRDefault="00F01DDD" w:rsidP="00F01DDD">
      <w:pPr>
        <w:ind w:firstLine="720"/>
        <w:jc w:val="both"/>
      </w:pPr>
      <w:r>
        <w:t xml:space="preserve">1. </w:t>
      </w:r>
      <w:proofErr w:type="gramStart"/>
      <w:r>
        <w:t>Настоящий Порядок устанавливает формирование и финансовое обеспечение выполнения муниципального задания на оказание муниципальных услуг (выполнение работ) (далее - муниципальное задание) муниципальными бюджетными и муниципальными автономными учреждениями Алымовского муниципального образования, а также муниципальными казенными учреждениями Алымовского муниципального образования, определенными правовыми актами главных распорядителей средств бюджета Алымовского муниципального образования, в ведении которых находятся муниципальные казенные учреждения.</w:t>
      </w:r>
      <w:proofErr w:type="gramEnd"/>
    </w:p>
    <w:p w:rsidR="00F01DDD" w:rsidRDefault="00F01DDD" w:rsidP="00F01DDD">
      <w:pPr>
        <w:ind w:firstLine="720"/>
        <w:jc w:val="both"/>
      </w:pPr>
      <w:r>
        <w:t>Муниципальное задание формируется в соответствии с основными видами деятельности, предусмотренными учредительными документами муниципального бюджетного, муниципального автономного или муниципального казенного учреждения Алымовского муниципального образования (далее - муниципальное учреждение), а также в соответствии с законодательством Российской Федерации.</w:t>
      </w:r>
    </w:p>
    <w:p w:rsidR="00F01DDD" w:rsidRDefault="00F01DDD" w:rsidP="00F01DDD">
      <w:pPr>
        <w:ind w:firstLine="720"/>
        <w:jc w:val="both"/>
      </w:pPr>
      <w:r>
        <w:t>2. Муниципальное задание устанавливает требования к составу, качеству и (или) объему (содержанию), условиям, порядку и результатам оказания муниципальных услуг (выполнения работ).</w:t>
      </w:r>
    </w:p>
    <w:p w:rsidR="00F01DDD" w:rsidRDefault="00F01DDD" w:rsidP="00F01DDD">
      <w:pPr>
        <w:ind w:firstLine="720"/>
        <w:jc w:val="both"/>
      </w:pPr>
      <w:r>
        <w:t xml:space="preserve">Муниципальное задание формируется по форме согласно </w:t>
      </w:r>
      <w:hyperlink w:anchor="sub_999101" w:history="1">
        <w:r>
          <w:rPr>
            <w:rStyle w:val="a7"/>
          </w:rPr>
          <w:t>приложению N 1</w:t>
        </w:r>
      </w:hyperlink>
      <w:r>
        <w:t xml:space="preserve"> к настоящему Порядку.</w:t>
      </w:r>
    </w:p>
    <w:p w:rsidR="00F01DDD" w:rsidRDefault="00F01DDD" w:rsidP="00F01DDD">
      <w:pPr>
        <w:ind w:firstLine="720"/>
        <w:jc w:val="both"/>
      </w:pPr>
      <w:r>
        <w:t>При установлении муниципальному учреждению муниципального задания на оказание нескольких муниципальных услуг (выполнение нескольких работ), муниципальное задание формируется из нескольких разделов, каждый из которых должен содержать требования к оказанию одной муниципальной услуги (выполнению одной работы).</w:t>
      </w:r>
    </w:p>
    <w:p w:rsidR="00F01DDD" w:rsidRDefault="00F01DDD" w:rsidP="00F01DDD">
      <w:pPr>
        <w:ind w:firstLine="720"/>
        <w:jc w:val="both"/>
      </w:pPr>
      <w:r>
        <w:t>При установлении муниципальному учреждению муниципального задания одновременно на оказание муниципальной услуги (услуг) и выполнение работы (работ), муниципальное задание формируется из 2 частей, каждая из которых должна содержать отдельно требования к оказанию муниципальной услуги (услуг) и выполнению работы (работ).</w:t>
      </w:r>
    </w:p>
    <w:p w:rsidR="00F01DDD" w:rsidRDefault="00F01DDD" w:rsidP="00F01DDD">
      <w:pPr>
        <w:ind w:firstLine="720"/>
        <w:jc w:val="both"/>
      </w:pPr>
      <w:r>
        <w:t>3. Муниципальное задание формируется при формировании бюджета Алымовского муниципального образования на очередной финансовый год и утверждается не позднее 3 (трех) рабочих дней с момента доведения финансовым  органом администрации Алымовского муниципального образования (далее - финансовый орган АМО) уведомлений о бюджетных ассигнованиях на очередной финансовый год в отношении:</w:t>
      </w:r>
    </w:p>
    <w:p w:rsidR="00F01DDD" w:rsidRDefault="00F01DDD" w:rsidP="00F01DDD">
      <w:pPr>
        <w:ind w:firstLine="720"/>
        <w:jc w:val="both"/>
      </w:pPr>
      <w:r>
        <w:t>а) муниципальных казенных учреждений Алымовского муниципального образования - главным распорядителем бюджетных средств Алымовского муниципального образования, в ведении которого находятся муниципальные казенные учреждения Алымовского муниципального образования;</w:t>
      </w:r>
    </w:p>
    <w:p w:rsidR="00F01DDD" w:rsidRDefault="00F01DDD" w:rsidP="00F01DDD">
      <w:pPr>
        <w:ind w:firstLine="720"/>
        <w:jc w:val="both"/>
      </w:pPr>
      <w:r>
        <w:t>б) муниципальных бюджетных и (или) автономных учреждений Алымовского муниципального образования - органом администрации Алымовского муниципального образования, осуществляющим функции и полномочия учредителя в отношении муниципальных бюджетных и (или) автономных учреждений Алымовского муниципального образования.</w:t>
      </w:r>
    </w:p>
    <w:p w:rsidR="00F01DDD" w:rsidRDefault="00F01DDD" w:rsidP="00F01DDD">
      <w:pPr>
        <w:ind w:firstLine="720"/>
        <w:jc w:val="both"/>
      </w:pPr>
      <w:r>
        <w:t>4. Муниципальное задание формируется на основе утвержденного постановлением администрации Алымовского муниципального образования перечня муниципальных услуг, оказываемых физическим и юридическим лицам муниципальными учреждениями Алымовского муниципального образования, в целях формирования муниципального задания.</w:t>
      </w:r>
    </w:p>
    <w:p w:rsidR="00F01DDD" w:rsidRDefault="00F01DDD" w:rsidP="00F01DDD">
      <w:pPr>
        <w:ind w:firstLine="720"/>
        <w:jc w:val="both"/>
      </w:pPr>
      <w:r>
        <w:t xml:space="preserve">5. </w:t>
      </w:r>
      <w:proofErr w:type="gramStart"/>
      <w:r>
        <w:t>В случае внесения изменений в нормативные правовые акты, на основании которых было сформировано муниципальное задание, а также изменения размера бюджетных ассигнований, предусмотренных в бюджете Алымовского муниципального образования для финансового обеспечения выполнения муниципального задания, в муниципальное задание в течение 10 (десяти) рабочих дней вносятся изменения, которые утверждаются главными распорядителями бюджетных средств Алымовского муниципального образования, в ведении которых находятся муниципальные казенные учреждения</w:t>
      </w:r>
      <w:proofErr w:type="gramEnd"/>
      <w:r>
        <w:t>, либо органами администрации Алымовского муниципального образования, осуществляющими функции и полномочия учредителя в отношении муниципальных бюджетных и (или) автономных учреждений Алымовского муниципального образования.</w:t>
      </w:r>
    </w:p>
    <w:p w:rsidR="00F01DDD" w:rsidRDefault="00F01DDD" w:rsidP="00F01DDD">
      <w:pPr>
        <w:ind w:firstLine="720"/>
        <w:jc w:val="both"/>
      </w:pPr>
      <w:r>
        <w:t xml:space="preserve">Изменение объема субсидии, предоставленной из муниципального бюджета Алымовского муниципального образования муниципальному бюджетному и (или) муниципальному автономному </w:t>
      </w:r>
      <w:r>
        <w:lastRenderedPageBreak/>
        <w:t>учреждению на финансовое обеспечение выполнения муниципального задания (далее - субсидия), в течение срока его выполнения осуществляется только при соответствующем изменении муниципального задания.</w:t>
      </w:r>
    </w:p>
    <w:p w:rsidR="00F01DDD" w:rsidRDefault="00F01DDD" w:rsidP="00F01DDD">
      <w:pPr>
        <w:ind w:firstLine="720"/>
        <w:jc w:val="both"/>
      </w:pPr>
      <w:r>
        <w:t>6. Финансовое обеспечение выполнения муниципального задания осуществляется в пределах бюджетных ассигнований, предусмотренных в бюджете Алымовского муниципального образования на соответствующие цели.</w:t>
      </w:r>
    </w:p>
    <w:p w:rsidR="00F01DDD" w:rsidRDefault="00F01DDD" w:rsidP="00F01DDD">
      <w:pPr>
        <w:ind w:firstLine="720"/>
        <w:jc w:val="both"/>
      </w:pPr>
      <w:r>
        <w:t>7. Финансовое обеспечение выполнения муниципального задания муниципальным казенным учреждением Алымовского муниципального образования осуществляется в соответствии с показателями бюджетной сметы этого учреждения.</w:t>
      </w:r>
    </w:p>
    <w:p w:rsidR="00F01DDD" w:rsidRDefault="00F01DDD" w:rsidP="00F01DDD">
      <w:pPr>
        <w:ind w:firstLine="720"/>
        <w:jc w:val="both"/>
      </w:pPr>
      <w:r>
        <w:t>8. Главные распорядители бюджетных средств Алымовского муниципального образования, в ведении которых находятся муниципальные казенные учреждения Алымовского муниципального образования, при определении показателей бюджетной сметы вправе использовать нормативные затраты на оказание соответствующих муниципальных услуг и нормативные затраты на содержание имущества, переданного на праве оперативного управления муниципальному казенному учреждению Алымовского муниципального образования.</w:t>
      </w:r>
    </w:p>
    <w:p w:rsidR="00F01DDD" w:rsidRDefault="00F01DDD" w:rsidP="00F01DDD">
      <w:pPr>
        <w:ind w:firstLine="720"/>
        <w:jc w:val="both"/>
      </w:pPr>
      <w:r>
        <w:t>Порядок определения указанных затрат устанавливается главными распорядителями бюджетных средств, в ведении которых находятся муниципальные казенные учреждения, по согласованию с финансовым органом АМО.</w:t>
      </w:r>
    </w:p>
    <w:p w:rsidR="00F01DDD" w:rsidRDefault="00F01DDD" w:rsidP="00F01DDD">
      <w:pPr>
        <w:ind w:firstLine="720"/>
        <w:jc w:val="both"/>
      </w:pPr>
      <w:r>
        <w:t>9. Финансовое обеспечение выполнения муниципального задания муниципальным бюджетным и (или) муниципальным автономным учреждением осуществляется в виде субсидии из бюджета Алымовского муниципального образования.</w:t>
      </w:r>
    </w:p>
    <w:p w:rsidR="00F01DDD" w:rsidRDefault="00F01DDD" w:rsidP="00F01DDD">
      <w:pPr>
        <w:ind w:firstLine="720"/>
        <w:jc w:val="both"/>
      </w:pPr>
      <w:r>
        <w:t xml:space="preserve">10. </w:t>
      </w:r>
      <w:proofErr w:type="gramStart"/>
      <w:r>
        <w:t>Размер субсидии рассчитывается на основании нормативных затрат на оказание муниципальных услуг в рамках муниципального задания и нормативных затрат на содержание недвижимого имущества и особо ценного движимого имущества, закрепленного за муниципальным бюджетным и (или) муниципальным автономным учреждением Алымовского муниципального образования или приобретенного ими за счет средств, выделенных учредителем на приобретение такого имущества (за исключением имущества, сданного в аренду), а также на</w:t>
      </w:r>
      <w:proofErr w:type="gramEnd"/>
      <w:r>
        <w:t xml:space="preserve"> уплату налогов, в качестве объекта налогообложения по которым признается указанное имущество, в том числе земельные участки.</w:t>
      </w:r>
    </w:p>
    <w:p w:rsidR="00F01DDD" w:rsidRDefault="00F01DDD" w:rsidP="00F01DDD">
      <w:pPr>
        <w:ind w:firstLine="720"/>
        <w:jc w:val="both"/>
      </w:pPr>
      <w:r>
        <w:t>Порядок определения указанных нормативных затрат и распределение их по отдельным муниципальным услугам устанавливается в соответствии с настоящим Порядком органами администрации Алымовского муниципального образования, по согласованию с финансовым органом АМО.</w:t>
      </w:r>
    </w:p>
    <w:p w:rsidR="00F01DDD" w:rsidRDefault="00F01DDD" w:rsidP="00F01DDD">
      <w:pPr>
        <w:ind w:firstLine="720"/>
        <w:jc w:val="both"/>
      </w:pPr>
      <w:r>
        <w:t>11. При оказании в случаях, установленных федеральным законом, муниципальными бюджетными и (или) муниципальными автономными учреждениями муниципальных услуг (выполнении работ) гражданам и юридическим лицам за плату в пределах установленного муниципального задания размер субсидии рассчитывается с учетом средств, планируемых к поступлению от потребителей указанных услуг (работ).</w:t>
      </w:r>
    </w:p>
    <w:p w:rsidR="00F01DDD" w:rsidRDefault="00F01DDD" w:rsidP="00F01DDD">
      <w:pPr>
        <w:ind w:firstLine="720"/>
        <w:jc w:val="both"/>
      </w:pPr>
      <w:r>
        <w:t>12. Субсидия перечисляется в установленном порядке на лицевой счет муниципального бюджетного учреждения, открытый в финансовом органе.</w:t>
      </w:r>
    </w:p>
    <w:p w:rsidR="00F01DDD" w:rsidRDefault="00F01DDD" w:rsidP="00F01DDD">
      <w:pPr>
        <w:ind w:firstLine="720"/>
        <w:jc w:val="both"/>
      </w:pPr>
      <w:r>
        <w:t>Субсидия на финансовое обеспечение выполнения муниципального задания муниципальным автономным учреждениям перечисляется в установленном порядке на счет, открытый в кредитной организации муниципальному автономному учреждению, или на лицевой счет муниципального автономного учреждения, открытый в финансовом органе АМО.</w:t>
      </w:r>
    </w:p>
    <w:p w:rsidR="00F01DDD" w:rsidRDefault="00F01DDD" w:rsidP="00F01DDD">
      <w:pPr>
        <w:ind w:firstLine="720"/>
        <w:jc w:val="both"/>
      </w:pPr>
      <w:r>
        <w:t xml:space="preserve">13. </w:t>
      </w:r>
      <w:proofErr w:type="gramStart"/>
      <w:r>
        <w:t>Предоставление муниципальному бюджетному и (или) муниципальному автономному учреждению субсидии в течение финансового года осуществляется на основании соглашения о порядке определения объема и условий предоставления из бюджета Алымовского муниципального образования субсидии на финансовое обеспечение выполнения муниципального задания, заключаемого муниципальным бюджетным и (или) муниципальным автономным учреждением и органами администрации Алымовского муниципального образования, в соответствии с примерной формой, утвержденной постановлением администрации Алымовского муниципального</w:t>
      </w:r>
      <w:proofErr w:type="gramEnd"/>
      <w:r>
        <w:t xml:space="preserve"> образования.</w:t>
      </w:r>
    </w:p>
    <w:p w:rsidR="00F01DDD" w:rsidRDefault="00F01DDD" w:rsidP="00F01DDD">
      <w:pPr>
        <w:ind w:firstLine="720"/>
        <w:jc w:val="both"/>
      </w:pPr>
      <w:r>
        <w:t xml:space="preserve">14. </w:t>
      </w:r>
      <w:proofErr w:type="gramStart"/>
      <w:r>
        <w:t>Контроль за</w:t>
      </w:r>
      <w:proofErr w:type="gramEnd"/>
      <w:r>
        <w:t xml:space="preserve"> выполнением муниципальными казенными учреждениями муниципальных заданий осуществляют главные распорядители бюджетных средств Алымовского муниципального образования, в ведении которых находятся муниципальные казенные учреждения.</w:t>
      </w:r>
    </w:p>
    <w:p w:rsidR="00F01DDD" w:rsidRDefault="00F01DDD" w:rsidP="00F01DDD">
      <w:pPr>
        <w:ind w:firstLine="720"/>
        <w:jc w:val="both"/>
      </w:pPr>
      <w:r>
        <w:t xml:space="preserve">15. </w:t>
      </w:r>
      <w:proofErr w:type="gramStart"/>
      <w:r>
        <w:t>Контроль за</w:t>
      </w:r>
      <w:proofErr w:type="gramEnd"/>
      <w:r>
        <w:t xml:space="preserve"> выполнением муниципальными бюджетными и (или) муниципальными автономными учреждениями муниципальных заданий осуществляют органы администрации Алымовского муниципального образования, выполняющие функции учредителя.</w:t>
      </w:r>
    </w:p>
    <w:p w:rsidR="00F01DDD" w:rsidRDefault="00F01DDD" w:rsidP="00F01DDD">
      <w:pPr>
        <w:ind w:firstLine="720"/>
        <w:jc w:val="both"/>
      </w:pPr>
      <w:r>
        <w:t xml:space="preserve">16. </w:t>
      </w:r>
      <w:proofErr w:type="gramStart"/>
      <w:r>
        <w:t xml:space="preserve">Муниципальные учреждения, выполняющие муниципальные задания, ежеквартально до 15-го числа месяца, следующего за отчетным кварталом, и до 1 февраля очередного финансового года представляют отчеты об исполнении заданий за соответствующий период по форме согласно </w:t>
      </w:r>
      <w:hyperlink w:anchor="sub_999101" w:history="1">
        <w:r>
          <w:rPr>
            <w:rStyle w:val="a7"/>
          </w:rPr>
          <w:t>Приложению N 1</w:t>
        </w:r>
      </w:hyperlink>
      <w:r>
        <w:t xml:space="preserve"> к настоящему Порядку главным распорядителям бюджетных средств и органам администрации Алымовского муниципального образования, осуществляющим функции и полномочия учредителя в отношении муниципальных бюджетных и (или) автономных</w:t>
      </w:r>
      <w:proofErr w:type="gramEnd"/>
      <w:r>
        <w:t xml:space="preserve"> учреждений Алымовского муниципального образования.</w:t>
      </w:r>
    </w:p>
    <w:p w:rsidR="00F01DDD" w:rsidRDefault="00F01DDD" w:rsidP="00F01DDD">
      <w:pPr>
        <w:ind w:firstLine="720"/>
        <w:jc w:val="both"/>
      </w:pPr>
      <w:r>
        <w:t xml:space="preserve">17. Главные распорядители бюджетных средств, в ведении которых находятся казенные учреждения, учредители бюджетных и автономных учреждений проверяют и оценивают представленные </w:t>
      </w:r>
      <w:r>
        <w:lastRenderedPageBreak/>
        <w:t>отчеты на предмет фактического исполнения муниципальных заданий и возможной их корректировки, составляют сводный отчет в целом и в разрезе отдельных муниципальных услуг (работ).</w:t>
      </w:r>
    </w:p>
    <w:p w:rsidR="00F01DDD" w:rsidRDefault="00F01DDD" w:rsidP="00F01DDD">
      <w:pPr>
        <w:ind w:firstLine="720"/>
        <w:jc w:val="both"/>
      </w:pPr>
      <w:r>
        <w:t>18. Главные распорядители бюджетных средств, в ведении которых находятся казенные учреждения, учредители бюджетных и автономных учреждений ежеквартально в срок до 25 числа месяца, следующего за отчетным кварталом, и ежегодно в срок до 15 февраля представляют в финансовый орган АМО сводный отчет об исполнении муниципальных заданий.</w:t>
      </w:r>
    </w:p>
    <w:p w:rsidR="00F01DDD" w:rsidRDefault="00F01DDD" w:rsidP="00F01DDD">
      <w:pPr>
        <w:ind w:firstLine="720"/>
        <w:jc w:val="both"/>
      </w:pPr>
      <w:r>
        <w:t>19. В случае</w:t>
      </w:r>
      <w:proofErr w:type="gramStart"/>
      <w:r>
        <w:t>,</w:t>
      </w:r>
      <w:proofErr w:type="gramEnd"/>
      <w:r>
        <w:t xml:space="preserve"> если муниципальное учреждение не обеспечило (не обеспечивает) исполнение муниципального задания, главный распорядитель бюджетных средств, в ведении которого находится казенное учреждение, учредитель бюджетных и автономных учреждений соответственно обязаны принять меры по обеспечению его выполнения, в том числе за счет перераспределения муниципального задания между другими муниципальными учреждениями с соответствующим изменением объемов финансового обеспечения исполнения муниципальных заданий в пределах средств, определенных главному распорядителю бюджетных средств решением Думы Алымовского муниципального образования о бюджете АМО на очередной финансовый год.</w:t>
      </w:r>
    </w:p>
    <w:p w:rsidR="00F01DDD" w:rsidRDefault="00F01DDD" w:rsidP="00F01DDD">
      <w:pPr>
        <w:ind w:firstLine="720"/>
        <w:jc w:val="both"/>
      </w:pPr>
      <w:bookmarkStart w:id="0" w:name="sub_920"/>
      <w:r>
        <w:t>20. Муниципальные задания и отчеты об их исполнении опубликовываются  в  журнале «Информационный  Вестник Алымовского МО» на основании информации, предоставляемой муниципальными учреждениями, с учетом требований, установленных Министерством финансов Российской Федерации.</w:t>
      </w:r>
    </w:p>
    <w:bookmarkEnd w:id="0"/>
    <w:p w:rsidR="00F01DDD" w:rsidRDefault="00F01DDD" w:rsidP="00F01DDD">
      <w:pPr>
        <w:ind w:firstLine="720"/>
        <w:jc w:val="both"/>
      </w:pPr>
    </w:p>
    <w:p w:rsidR="00F01DDD" w:rsidRDefault="00F01DDD" w:rsidP="00F01DDD">
      <w:pPr>
        <w:ind w:firstLine="720"/>
        <w:jc w:val="both"/>
      </w:pPr>
    </w:p>
    <w:p w:rsidR="00F01DDD" w:rsidRDefault="00F01DDD" w:rsidP="00F01DDD">
      <w:pPr>
        <w:ind w:firstLine="720"/>
        <w:jc w:val="both"/>
      </w:pPr>
    </w:p>
    <w:p w:rsidR="00F01DDD" w:rsidRDefault="00F01DDD" w:rsidP="00F01DDD">
      <w:pPr>
        <w:ind w:firstLine="720"/>
        <w:jc w:val="both"/>
      </w:pPr>
    </w:p>
    <w:p w:rsidR="00F01DDD" w:rsidRDefault="00F01DDD" w:rsidP="00F01DDD">
      <w:pPr>
        <w:ind w:firstLine="720"/>
        <w:jc w:val="both"/>
      </w:pPr>
    </w:p>
    <w:p w:rsidR="00F01DDD" w:rsidRDefault="00F01DDD" w:rsidP="00F01DDD">
      <w:pPr>
        <w:ind w:firstLine="720"/>
        <w:jc w:val="both"/>
      </w:pPr>
    </w:p>
    <w:p w:rsidR="00F01DDD" w:rsidRDefault="00F01DDD" w:rsidP="00F01DDD">
      <w:pPr>
        <w:ind w:firstLine="720"/>
        <w:jc w:val="both"/>
      </w:pPr>
    </w:p>
    <w:p w:rsidR="00F01DDD" w:rsidRDefault="00F01DDD" w:rsidP="00F01DDD">
      <w:pPr>
        <w:ind w:firstLine="720"/>
        <w:jc w:val="both"/>
      </w:pPr>
    </w:p>
    <w:p w:rsidR="00F01DDD" w:rsidRDefault="00F01DDD" w:rsidP="00F01DDD">
      <w:pPr>
        <w:ind w:firstLine="720"/>
        <w:jc w:val="both"/>
      </w:pPr>
    </w:p>
    <w:p w:rsidR="00F01DDD" w:rsidRDefault="00F01DDD" w:rsidP="00F01DDD">
      <w:pPr>
        <w:ind w:firstLine="720"/>
        <w:jc w:val="both"/>
      </w:pPr>
    </w:p>
    <w:p w:rsidR="00F01DDD" w:rsidRDefault="00F01DDD" w:rsidP="00F01DDD">
      <w:pPr>
        <w:ind w:firstLine="720"/>
        <w:jc w:val="both"/>
      </w:pPr>
    </w:p>
    <w:p w:rsidR="00F01DDD" w:rsidRDefault="00F01DDD" w:rsidP="00F01DDD">
      <w:pPr>
        <w:ind w:firstLine="720"/>
        <w:jc w:val="both"/>
      </w:pPr>
    </w:p>
    <w:p w:rsidR="00F01DDD" w:rsidRDefault="00F01DDD" w:rsidP="00F01DDD">
      <w:pPr>
        <w:ind w:firstLine="720"/>
        <w:jc w:val="both"/>
      </w:pPr>
    </w:p>
    <w:p w:rsidR="00F01DDD" w:rsidRDefault="00F01DDD" w:rsidP="00F01DDD">
      <w:pPr>
        <w:ind w:firstLine="720"/>
        <w:jc w:val="both"/>
      </w:pPr>
    </w:p>
    <w:p w:rsidR="00F01DDD" w:rsidRDefault="00F01DDD" w:rsidP="00F01DDD">
      <w:pPr>
        <w:ind w:firstLine="720"/>
        <w:jc w:val="both"/>
      </w:pPr>
    </w:p>
    <w:p w:rsidR="00F01DDD" w:rsidRDefault="00F01DDD" w:rsidP="00F01DDD">
      <w:pPr>
        <w:ind w:firstLine="720"/>
        <w:jc w:val="both"/>
      </w:pPr>
    </w:p>
    <w:p w:rsidR="00F01DDD" w:rsidRDefault="00F01DDD" w:rsidP="00F01DDD">
      <w:pPr>
        <w:ind w:firstLine="720"/>
        <w:jc w:val="both"/>
      </w:pPr>
    </w:p>
    <w:p w:rsidR="00F01DDD" w:rsidRDefault="00F01DDD" w:rsidP="00F01DDD">
      <w:pPr>
        <w:ind w:firstLine="720"/>
        <w:jc w:val="both"/>
      </w:pPr>
    </w:p>
    <w:p w:rsidR="00F01DDD" w:rsidRDefault="00F01DDD" w:rsidP="00F01DDD">
      <w:pPr>
        <w:ind w:firstLine="720"/>
        <w:jc w:val="both"/>
      </w:pPr>
    </w:p>
    <w:p w:rsidR="00F01DDD" w:rsidRDefault="00F01DDD" w:rsidP="00F01DDD">
      <w:pPr>
        <w:ind w:firstLine="720"/>
        <w:jc w:val="both"/>
      </w:pPr>
    </w:p>
    <w:p w:rsidR="00F01DDD" w:rsidRDefault="00F01DDD" w:rsidP="00F01DDD">
      <w:pPr>
        <w:ind w:firstLine="720"/>
        <w:jc w:val="both"/>
      </w:pPr>
    </w:p>
    <w:p w:rsidR="00F01DDD" w:rsidRDefault="00F01DDD" w:rsidP="00F01DDD">
      <w:pPr>
        <w:ind w:firstLine="720"/>
        <w:jc w:val="both"/>
      </w:pPr>
    </w:p>
    <w:p w:rsidR="00F01DDD" w:rsidRDefault="00F01DDD" w:rsidP="00F01DDD">
      <w:pPr>
        <w:ind w:firstLine="720"/>
        <w:jc w:val="both"/>
      </w:pPr>
    </w:p>
    <w:p w:rsidR="00F01DDD" w:rsidRDefault="00F01DDD" w:rsidP="00F01DDD">
      <w:pPr>
        <w:ind w:firstLine="720"/>
        <w:jc w:val="both"/>
      </w:pPr>
    </w:p>
    <w:p w:rsidR="00F01DDD" w:rsidRDefault="00F01DDD" w:rsidP="00F01DDD">
      <w:pPr>
        <w:ind w:firstLine="720"/>
        <w:jc w:val="both"/>
      </w:pPr>
    </w:p>
    <w:p w:rsidR="00F01DDD" w:rsidRDefault="00F01DDD" w:rsidP="00F01DDD">
      <w:pPr>
        <w:ind w:firstLine="720"/>
        <w:jc w:val="both"/>
      </w:pPr>
    </w:p>
    <w:p w:rsidR="00F01DDD" w:rsidRDefault="00F01DDD" w:rsidP="00F01DDD">
      <w:pPr>
        <w:ind w:firstLine="720"/>
        <w:jc w:val="both"/>
      </w:pPr>
    </w:p>
    <w:p w:rsidR="00F01DDD" w:rsidRDefault="00F01DDD" w:rsidP="00F01DDD">
      <w:pPr>
        <w:ind w:firstLine="720"/>
        <w:jc w:val="both"/>
      </w:pPr>
    </w:p>
    <w:p w:rsidR="00F01DDD" w:rsidRDefault="00F01DDD" w:rsidP="00F01DDD">
      <w:pPr>
        <w:ind w:firstLine="720"/>
        <w:jc w:val="both"/>
      </w:pPr>
    </w:p>
    <w:p w:rsidR="00F01DDD" w:rsidRDefault="00F01DDD" w:rsidP="00F01DDD">
      <w:pPr>
        <w:ind w:firstLine="720"/>
        <w:jc w:val="both"/>
      </w:pPr>
    </w:p>
    <w:p w:rsidR="00F01DDD" w:rsidRDefault="00F01DDD" w:rsidP="00F01DDD">
      <w:pPr>
        <w:ind w:firstLine="720"/>
        <w:jc w:val="both"/>
      </w:pPr>
    </w:p>
    <w:p w:rsidR="00F01DDD" w:rsidRDefault="00F01DDD" w:rsidP="00F01DDD">
      <w:pPr>
        <w:ind w:firstLine="720"/>
        <w:jc w:val="both"/>
      </w:pPr>
    </w:p>
    <w:p w:rsidR="00F01DDD" w:rsidRDefault="00F01DDD" w:rsidP="00F01DDD">
      <w:pPr>
        <w:ind w:firstLine="720"/>
        <w:jc w:val="both"/>
      </w:pPr>
    </w:p>
    <w:p w:rsidR="00F01DDD" w:rsidRDefault="00F01DDD" w:rsidP="00F01DDD">
      <w:pPr>
        <w:ind w:firstLine="720"/>
        <w:jc w:val="both"/>
      </w:pPr>
    </w:p>
    <w:p w:rsidR="00F01DDD" w:rsidRDefault="00F01DDD" w:rsidP="00F01DDD">
      <w:pPr>
        <w:ind w:firstLine="720"/>
        <w:jc w:val="both"/>
      </w:pPr>
    </w:p>
    <w:p w:rsidR="00F01DDD" w:rsidRDefault="00F01DDD" w:rsidP="00F01DDD">
      <w:pPr>
        <w:ind w:firstLine="720"/>
        <w:jc w:val="both"/>
      </w:pPr>
    </w:p>
    <w:p w:rsidR="00F01DDD" w:rsidRDefault="00F01DDD" w:rsidP="00F01DDD">
      <w:pPr>
        <w:ind w:firstLine="720"/>
        <w:jc w:val="both"/>
      </w:pPr>
    </w:p>
    <w:p w:rsidR="00F01DDD" w:rsidRDefault="00F01DDD" w:rsidP="00F01DDD">
      <w:pPr>
        <w:ind w:firstLine="720"/>
        <w:jc w:val="both"/>
      </w:pPr>
    </w:p>
    <w:p w:rsidR="00F01DDD" w:rsidRDefault="00F01DDD" w:rsidP="00F01DDD">
      <w:pPr>
        <w:ind w:firstLine="720"/>
        <w:jc w:val="both"/>
      </w:pPr>
    </w:p>
    <w:p w:rsidR="00F01DDD" w:rsidRDefault="00F01DDD" w:rsidP="00F01DDD">
      <w:pPr>
        <w:ind w:firstLine="720"/>
        <w:jc w:val="both"/>
      </w:pPr>
    </w:p>
    <w:p w:rsidR="00F01DDD" w:rsidRDefault="00F01DDD" w:rsidP="00F01DDD">
      <w:pPr>
        <w:ind w:firstLine="720"/>
        <w:jc w:val="both"/>
      </w:pPr>
    </w:p>
    <w:p w:rsidR="00F01DDD" w:rsidRDefault="00F01DDD" w:rsidP="00F01DDD">
      <w:pPr>
        <w:ind w:firstLine="720"/>
        <w:jc w:val="both"/>
      </w:pPr>
    </w:p>
    <w:p w:rsidR="00F01DDD" w:rsidRDefault="00F01DDD" w:rsidP="00F01DDD">
      <w:pPr>
        <w:ind w:firstLine="720"/>
        <w:jc w:val="both"/>
      </w:pPr>
    </w:p>
    <w:p w:rsidR="00F01DDD" w:rsidRDefault="00F01DDD" w:rsidP="00F01DDD">
      <w:pPr>
        <w:ind w:firstLine="720"/>
        <w:jc w:val="both"/>
      </w:pPr>
    </w:p>
    <w:p w:rsidR="00F01DDD" w:rsidRDefault="00F01DDD" w:rsidP="00F01DDD">
      <w:pPr>
        <w:ind w:firstLine="720"/>
        <w:jc w:val="both"/>
      </w:pPr>
    </w:p>
    <w:p w:rsidR="00F01DDD" w:rsidRDefault="00F01DDD" w:rsidP="00F01DDD">
      <w:pPr>
        <w:jc w:val="right"/>
        <w:rPr>
          <w:b/>
        </w:rPr>
      </w:pPr>
      <w:r>
        <w:rPr>
          <w:b/>
        </w:rPr>
        <w:lastRenderedPageBreak/>
        <w:t>Приложение N 1</w:t>
      </w:r>
    </w:p>
    <w:p w:rsidR="00F01DDD" w:rsidRDefault="00F01DDD" w:rsidP="00F01DDD">
      <w:pPr>
        <w:jc w:val="right"/>
        <w:rPr>
          <w:b/>
        </w:rPr>
      </w:pPr>
      <w:r>
        <w:rPr>
          <w:b/>
        </w:rPr>
        <w:t>к Порядку</w:t>
      </w:r>
    </w:p>
    <w:p w:rsidR="00F01DDD" w:rsidRDefault="00F01DDD" w:rsidP="00F01DDD">
      <w:pPr>
        <w:jc w:val="right"/>
        <w:rPr>
          <w:b/>
        </w:rPr>
      </w:pPr>
      <w:r>
        <w:rPr>
          <w:b/>
        </w:rPr>
        <w:t>формирования муниципального</w:t>
      </w:r>
    </w:p>
    <w:p w:rsidR="00F01DDD" w:rsidRDefault="00F01DDD" w:rsidP="00F01DDD">
      <w:pPr>
        <w:jc w:val="right"/>
        <w:rPr>
          <w:b/>
        </w:rPr>
      </w:pPr>
      <w:r>
        <w:rPr>
          <w:b/>
        </w:rPr>
        <w:t>задания и финансового обеспечения</w:t>
      </w:r>
    </w:p>
    <w:p w:rsidR="00F01DDD" w:rsidRDefault="00F01DDD" w:rsidP="00F01DDD">
      <w:pPr>
        <w:jc w:val="right"/>
        <w:rPr>
          <w:b/>
        </w:rPr>
      </w:pPr>
      <w:r>
        <w:rPr>
          <w:b/>
        </w:rPr>
        <w:t>выполнения муниципального задания</w:t>
      </w:r>
    </w:p>
    <w:p w:rsidR="00F01DDD" w:rsidRDefault="00F01DDD" w:rsidP="00F01DDD">
      <w:pPr>
        <w:jc w:val="right"/>
        <w:rPr>
          <w:b/>
        </w:rPr>
      </w:pPr>
      <w:r>
        <w:rPr>
          <w:b/>
        </w:rPr>
        <w:t>муниципальными учреждениями</w:t>
      </w:r>
    </w:p>
    <w:p w:rsidR="00F01DDD" w:rsidRDefault="00F01DDD" w:rsidP="00F01DDD">
      <w:pPr>
        <w:jc w:val="both"/>
        <w:rPr>
          <w:b/>
        </w:rPr>
      </w:pPr>
    </w:p>
    <w:p w:rsidR="00F01DDD" w:rsidRDefault="00F01DDD" w:rsidP="00F01DDD">
      <w:pPr>
        <w:jc w:val="both"/>
        <w:rPr>
          <w:b/>
        </w:rPr>
      </w:pPr>
      <w:r>
        <w:rPr>
          <w:b/>
        </w:rPr>
        <w:t>Утверждаю</w:t>
      </w:r>
    </w:p>
    <w:p w:rsidR="00F01DDD" w:rsidRDefault="00F01DDD" w:rsidP="00F01DDD">
      <w:pPr>
        <w:jc w:val="both"/>
        <w:rPr>
          <w:b/>
        </w:rPr>
      </w:pPr>
      <w:r>
        <w:rPr>
          <w:b/>
        </w:rPr>
        <w:t>_____________________________________________________________________</w:t>
      </w:r>
    </w:p>
    <w:p w:rsidR="00F01DDD" w:rsidRDefault="00F01DDD" w:rsidP="00F01DDD">
      <w:pPr>
        <w:jc w:val="both"/>
        <w:rPr>
          <w:b/>
        </w:rPr>
      </w:pPr>
      <w:proofErr w:type="gramStart"/>
      <w:r>
        <w:rPr>
          <w:b/>
        </w:rPr>
        <w:t>(подпись, ф.и.о. руководителя главного распорядителя бюджетных средств</w:t>
      </w:r>
      <w:proofErr w:type="gramEnd"/>
    </w:p>
    <w:p w:rsidR="00F01DDD" w:rsidRDefault="00F01DDD" w:rsidP="00F01DDD">
      <w:pPr>
        <w:jc w:val="both"/>
        <w:rPr>
          <w:b/>
        </w:rPr>
      </w:pPr>
      <w:r>
        <w:rPr>
          <w:b/>
        </w:rPr>
        <w:t xml:space="preserve">АМО, в </w:t>
      </w:r>
      <w:proofErr w:type="gramStart"/>
      <w:r>
        <w:rPr>
          <w:b/>
        </w:rPr>
        <w:t>ведении</w:t>
      </w:r>
      <w:proofErr w:type="gramEnd"/>
      <w:r>
        <w:rPr>
          <w:b/>
        </w:rPr>
        <w:t xml:space="preserve"> которого находятся муниципальные казенные учреждения</w:t>
      </w:r>
    </w:p>
    <w:p w:rsidR="00F01DDD" w:rsidRDefault="00F01DDD" w:rsidP="00F01DDD">
      <w:pPr>
        <w:jc w:val="both"/>
        <w:rPr>
          <w:b/>
        </w:rPr>
      </w:pPr>
      <w:r>
        <w:rPr>
          <w:b/>
        </w:rPr>
        <w:t>органа администрации, осуществляющего функции и полномочия учредителя</w:t>
      </w:r>
    </w:p>
    <w:p w:rsidR="00F01DDD" w:rsidRDefault="00F01DDD" w:rsidP="00F01DDD">
      <w:pPr>
        <w:jc w:val="both"/>
        <w:rPr>
          <w:b/>
        </w:rPr>
      </w:pPr>
      <w:r>
        <w:rPr>
          <w:b/>
        </w:rPr>
        <w:t>муниципальных бюджетных учреждений и (или) автономных учреждений,</w:t>
      </w:r>
    </w:p>
    <w:p w:rsidR="00F01DDD" w:rsidRDefault="00F01DDD" w:rsidP="00F01DDD">
      <w:pPr>
        <w:jc w:val="both"/>
        <w:rPr>
          <w:b/>
        </w:rPr>
      </w:pPr>
      <w:proofErr w:type="gramStart"/>
      <w:r>
        <w:rPr>
          <w:b/>
        </w:rPr>
        <w:t>созданных</w:t>
      </w:r>
      <w:proofErr w:type="gramEnd"/>
      <w:r>
        <w:rPr>
          <w:b/>
        </w:rPr>
        <w:t xml:space="preserve"> на базе имущества, находящегося в муниципальной собственности)</w:t>
      </w:r>
    </w:p>
    <w:p w:rsidR="00F01DDD" w:rsidRDefault="00F01DDD" w:rsidP="00F01DDD">
      <w:pPr>
        <w:jc w:val="both"/>
        <w:rPr>
          <w:b/>
        </w:rPr>
      </w:pPr>
      <w:r>
        <w:rPr>
          <w:b/>
        </w:rPr>
        <w:t xml:space="preserve">"___"____________________________ </w:t>
      </w:r>
      <w:proofErr w:type="gramStart"/>
      <w:r>
        <w:rPr>
          <w:b/>
        </w:rPr>
        <w:t>г</w:t>
      </w:r>
      <w:proofErr w:type="gramEnd"/>
      <w:r>
        <w:rPr>
          <w:b/>
        </w:rPr>
        <w:t>.</w:t>
      </w:r>
    </w:p>
    <w:p w:rsidR="00F01DDD" w:rsidRDefault="00F01DDD" w:rsidP="00F01DDD">
      <w:pPr>
        <w:jc w:val="both"/>
        <w:rPr>
          <w:b/>
        </w:rPr>
      </w:pPr>
    </w:p>
    <w:p w:rsidR="00F01DDD" w:rsidRDefault="00F01DDD" w:rsidP="00F01DDD">
      <w:pPr>
        <w:jc w:val="center"/>
        <w:rPr>
          <w:b/>
        </w:rPr>
      </w:pPr>
      <w:r>
        <w:rPr>
          <w:b/>
        </w:rPr>
        <w:t>Муниципальное задание</w:t>
      </w:r>
    </w:p>
    <w:p w:rsidR="00F01DDD" w:rsidRDefault="00F01DDD" w:rsidP="00F01DDD">
      <w:pPr>
        <w:jc w:val="both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F01DDD" w:rsidRDefault="00F01DDD" w:rsidP="00F01DDD">
      <w:pPr>
        <w:jc w:val="center"/>
      </w:pPr>
      <w:r>
        <w:rPr>
          <w:b/>
        </w:rPr>
        <w:t>(наименование муниципального учреждения Алымовского муниципального образования) на ____ год</w:t>
      </w:r>
    </w:p>
    <w:p w:rsidR="00F01DDD" w:rsidRDefault="00F01DDD" w:rsidP="00F01DDD">
      <w:pPr>
        <w:jc w:val="both"/>
      </w:pPr>
    </w:p>
    <w:p w:rsidR="00F01DDD" w:rsidRDefault="00F01DDD" w:rsidP="00F01DDD">
      <w:pPr>
        <w:jc w:val="center"/>
      </w:pPr>
      <w:r>
        <w:t>Часть 1</w:t>
      </w:r>
    </w:p>
    <w:p w:rsidR="00F01DDD" w:rsidRDefault="00F01DDD" w:rsidP="00F01DDD">
      <w:pPr>
        <w:jc w:val="center"/>
      </w:pPr>
      <w:r>
        <w:t>(формируется при установлении муниципального задания одновременно на выполнение муниципальной услуги (услуг) и работы (работ) и содержит требования к оказанию муниципальной услуги (услуг))</w:t>
      </w:r>
    </w:p>
    <w:p w:rsidR="00F01DDD" w:rsidRDefault="00F01DDD" w:rsidP="00F01DDD">
      <w:pPr>
        <w:jc w:val="center"/>
      </w:pPr>
    </w:p>
    <w:p w:rsidR="00F01DDD" w:rsidRDefault="00F01DDD" w:rsidP="00F01DDD">
      <w:pPr>
        <w:jc w:val="center"/>
      </w:pPr>
      <w:r>
        <w:t>Раздел 1 _________________________________________________________</w:t>
      </w:r>
    </w:p>
    <w:p w:rsidR="00F01DDD" w:rsidRDefault="00F01DDD" w:rsidP="00F01DDD">
      <w:pPr>
        <w:jc w:val="center"/>
      </w:pPr>
      <w:r>
        <w:t>(при наличии 2 и более разделов)</w:t>
      </w:r>
    </w:p>
    <w:p w:rsidR="00F01DDD" w:rsidRDefault="00F01DDD" w:rsidP="00F01DDD">
      <w:pPr>
        <w:jc w:val="both"/>
      </w:pPr>
    </w:p>
    <w:p w:rsidR="00F01DDD" w:rsidRDefault="00F01DDD" w:rsidP="00F01DDD">
      <w:pPr>
        <w:jc w:val="both"/>
      </w:pPr>
      <w:r>
        <w:t>1. Наименование муниципальной услуги__________________________________________________________</w:t>
      </w:r>
    </w:p>
    <w:p w:rsidR="00F01DDD" w:rsidRDefault="00F01DDD" w:rsidP="00F01DDD">
      <w:pPr>
        <w:jc w:val="both"/>
      </w:pPr>
    </w:p>
    <w:p w:rsidR="00F01DDD" w:rsidRDefault="00F01DDD" w:rsidP="00F01DDD">
      <w:pPr>
        <w:jc w:val="both"/>
      </w:pPr>
      <w:r>
        <w:t>2. Потребители муниципальной услуги___________________________________________________________</w:t>
      </w:r>
    </w:p>
    <w:p w:rsidR="00F01DDD" w:rsidRDefault="00F01DDD" w:rsidP="00F01DDD">
      <w:pPr>
        <w:jc w:val="both"/>
      </w:pPr>
    </w:p>
    <w:p w:rsidR="00F01DDD" w:rsidRDefault="00F01DDD" w:rsidP="00F01DDD">
      <w:pPr>
        <w:jc w:val="both"/>
      </w:pPr>
      <w:r>
        <w:t>3. Показатели, характеризующие объем и (или) качество муниципальной услуги</w:t>
      </w:r>
    </w:p>
    <w:p w:rsidR="00F01DDD" w:rsidRDefault="00F01DDD" w:rsidP="00F01DDD">
      <w:pPr>
        <w:jc w:val="both"/>
      </w:pPr>
    </w:p>
    <w:p w:rsidR="00F01DDD" w:rsidRDefault="00F01DDD" w:rsidP="00F01DDD">
      <w:pPr>
        <w:jc w:val="both"/>
      </w:pPr>
      <w:r>
        <w:t>3.1. Показатели, характеризующие качество муниципальной услуги</w:t>
      </w:r>
    </w:p>
    <w:p w:rsidR="00F01DDD" w:rsidRDefault="00F01DDD" w:rsidP="00F01DDD">
      <w:pPr>
        <w:jc w:val="both"/>
      </w:pPr>
    </w:p>
    <w:tbl>
      <w:tblPr>
        <w:tblW w:w="0" w:type="auto"/>
        <w:tblInd w:w="-13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200"/>
        <w:gridCol w:w="1210"/>
        <w:gridCol w:w="1448"/>
        <w:gridCol w:w="1417"/>
        <w:gridCol w:w="1388"/>
        <w:gridCol w:w="2328"/>
      </w:tblGrid>
      <w:tr w:rsidR="00F01DDD" w:rsidTr="003D28B2">
        <w:trPr>
          <w:cantSplit/>
          <w:trHeight w:val="2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center"/>
            </w:pPr>
            <w:r>
              <w:t>Наименование показателя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center"/>
            </w:pPr>
            <w:r>
              <w:t>Единица измерения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center"/>
            </w:pPr>
            <w:r>
              <w:t>Формула расчета</w:t>
            </w:r>
          </w:p>
        </w:tc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center"/>
            </w:pPr>
            <w:r>
              <w:t>Значения показателей качества муниципальной услуги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center"/>
            </w:pPr>
            <w:r>
              <w:t>Источник информации о значении показателя (исходные данные для ее расчета)</w:t>
            </w:r>
          </w:p>
        </w:tc>
      </w:tr>
      <w:tr w:rsidR="00F01DDD" w:rsidTr="003D28B2">
        <w:trPr>
          <w:cantSplit/>
          <w:trHeight w:val="23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121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center"/>
            </w:pPr>
            <w:r>
              <w:t>отчетный финансовый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center"/>
            </w:pPr>
            <w:r>
              <w:t>текущий финансовый год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center"/>
            </w:pPr>
            <w:r>
              <w:t>очередной финансовый год</w:t>
            </w:r>
          </w:p>
        </w:tc>
        <w:tc>
          <w:tcPr>
            <w:tcW w:w="2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</w:tr>
      <w:tr w:rsidR="00F01DDD" w:rsidTr="003D28B2">
        <w:trPr>
          <w:cantSplit/>
          <w:trHeight w:val="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  <w:r>
              <w:t>1.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</w:tr>
    </w:tbl>
    <w:p w:rsidR="00F01DDD" w:rsidRDefault="00F01DDD" w:rsidP="00F01DDD">
      <w:pPr>
        <w:jc w:val="both"/>
      </w:pPr>
    </w:p>
    <w:p w:rsidR="00F01DDD" w:rsidRDefault="00F01DDD" w:rsidP="00F01DDD">
      <w:pPr>
        <w:jc w:val="both"/>
      </w:pPr>
      <w:r>
        <w:t>3.2. Объем муниципальной услуги (в натуральных показателях)</w:t>
      </w:r>
    </w:p>
    <w:p w:rsidR="00F01DDD" w:rsidRDefault="00F01DDD" w:rsidP="00F01DDD">
      <w:pPr>
        <w:jc w:val="both"/>
      </w:pPr>
    </w:p>
    <w:tbl>
      <w:tblPr>
        <w:tblW w:w="0" w:type="auto"/>
        <w:tblInd w:w="-13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1134"/>
        <w:gridCol w:w="1417"/>
        <w:gridCol w:w="1559"/>
        <w:gridCol w:w="1985"/>
        <w:gridCol w:w="1903"/>
      </w:tblGrid>
      <w:tr w:rsidR="00F01DDD" w:rsidTr="003D28B2">
        <w:trPr>
          <w:cantSplit/>
          <w:trHeight w:val="23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center"/>
            </w:pPr>
            <w:r>
              <w:t>Единица измерения</w:t>
            </w: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center"/>
            </w:pPr>
            <w:r>
              <w:t>Значение показателей объема муниципальной услуги</w:t>
            </w: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center"/>
            </w:pPr>
            <w:r>
              <w:t>Источник информации о значении показателя</w:t>
            </w:r>
          </w:p>
        </w:tc>
      </w:tr>
      <w:tr w:rsidR="00F01DDD" w:rsidTr="003D28B2">
        <w:trPr>
          <w:cantSplit/>
          <w:trHeight w:val="23"/>
        </w:trPr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center"/>
            </w:pPr>
            <w:r>
              <w:t>отчетный финансовый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center"/>
            </w:pPr>
            <w:r>
              <w:t>текущий финансовый год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center"/>
            </w:pPr>
            <w:r>
              <w:t>очередной финансовый год "*"</w:t>
            </w:r>
          </w:p>
          <w:p w:rsidR="00F01DDD" w:rsidRDefault="00F01DDD" w:rsidP="003D28B2">
            <w:pPr>
              <w:jc w:val="center"/>
            </w:pPr>
          </w:p>
        </w:tc>
        <w:tc>
          <w:tcPr>
            <w:tcW w:w="1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</w:tr>
      <w:tr w:rsidR="00F01DDD" w:rsidTr="003D28B2">
        <w:trPr>
          <w:cantSplit/>
          <w:trHeight w:val="2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  <w:r>
              <w:t>1.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</w:tr>
    </w:tbl>
    <w:p w:rsidR="00F01DDD" w:rsidRDefault="00F01DDD" w:rsidP="00F01DDD">
      <w:pPr>
        <w:jc w:val="both"/>
      </w:pPr>
    </w:p>
    <w:p w:rsidR="00F01DDD" w:rsidRDefault="00F01DDD" w:rsidP="00F01DDD">
      <w:pPr>
        <w:jc w:val="both"/>
      </w:pPr>
      <w:r>
        <w:t>4. Порядок оказания муниципальной услуги</w:t>
      </w:r>
    </w:p>
    <w:p w:rsidR="00F01DDD" w:rsidRDefault="00F01DDD" w:rsidP="00F01DDD">
      <w:pPr>
        <w:jc w:val="both"/>
      </w:pPr>
    </w:p>
    <w:p w:rsidR="00F01DDD" w:rsidRDefault="00F01DDD" w:rsidP="00F01DDD">
      <w:pPr>
        <w:jc w:val="both"/>
      </w:pPr>
      <w:r>
        <w:t>4.1. Нормативные правовые акты, регулирующие порядок оказания муниципальной услуги</w:t>
      </w:r>
    </w:p>
    <w:p w:rsidR="00F01DDD" w:rsidRDefault="00F01DDD" w:rsidP="00F01DDD">
      <w:pPr>
        <w:jc w:val="both"/>
      </w:pPr>
      <w:r>
        <w:t>_____________________________________________________________________________________________</w:t>
      </w:r>
    </w:p>
    <w:p w:rsidR="00F01DDD" w:rsidRDefault="00F01DDD" w:rsidP="00F01DDD">
      <w:pPr>
        <w:jc w:val="both"/>
      </w:pPr>
      <w:r>
        <w:t>4.2. Порядок информирования потенциальных потребителей муниципальной услуги</w:t>
      </w:r>
    </w:p>
    <w:p w:rsidR="00F01DDD" w:rsidRDefault="00F01DDD" w:rsidP="00F01DDD">
      <w:pPr>
        <w:jc w:val="both"/>
      </w:pPr>
    </w:p>
    <w:tbl>
      <w:tblPr>
        <w:tblW w:w="0" w:type="auto"/>
        <w:tblInd w:w="-13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4536"/>
        <w:gridCol w:w="3604"/>
      </w:tblGrid>
      <w:tr w:rsidR="00F01DDD" w:rsidTr="003D28B2">
        <w:trPr>
          <w:cantSplit/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center"/>
            </w:pPr>
            <w:r>
              <w:t>Состав размещаемой информации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F01DDD" w:rsidTr="003D28B2">
        <w:trPr>
          <w:cantSplit/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  <w:r>
              <w:t>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</w:tr>
    </w:tbl>
    <w:p w:rsidR="00F01DDD" w:rsidRDefault="00F01DDD" w:rsidP="00F01DDD">
      <w:pPr>
        <w:jc w:val="both"/>
      </w:pPr>
    </w:p>
    <w:p w:rsidR="00F01DDD" w:rsidRDefault="00F01DDD" w:rsidP="00F01DDD">
      <w:pPr>
        <w:jc w:val="both"/>
      </w:pPr>
      <w:r>
        <w:t>5. Основания для досрочного прекращения исполнения муниципального задания</w:t>
      </w:r>
    </w:p>
    <w:p w:rsidR="00F01DDD" w:rsidRDefault="00F01DDD" w:rsidP="00F01DDD">
      <w:pPr>
        <w:jc w:val="both"/>
      </w:pPr>
      <w:r>
        <w:t>_____________________________________________________________________________________________</w:t>
      </w:r>
    </w:p>
    <w:p w:rsidR="00F01DDD" w:rsidRDefault="00F01DDD" w:rsidP="00F01DDD">
      <w:pPr>
        <w:jc w:val="both"/>
      </w:pPr>
    </w:p>
    <w:p w:rsidR="00F01DDD" w:rsidRDefault="00F01DDD" w:rsidP="00F01DDD">
      <w:pPr>
        <w:jc w:val="both"/>
      </w:pPr>
      <w:r>
        <w:lastRenderedPageBreak/>
        <w:t>6. Предельные цены (тарифы) на оплату муниципальной услуги в случаях, если законодательством РФ предусмотрено их оказание на платной основе</w:t>
      </w:r>
    </w:p>
    <w:p w:rsidR="00F01DDD" w:rsidRDefault="00F01DDD" w:rsidP="00F01DDD">
      <w:pPr>
        <w:jc w:val="both"/>
      </w:pPr>
    </w:p>
    <w:p w:rsidR="00F01DDD" w:rsidRDefault="00F01DDD" w:rsidP="00F01DDD">
      <w:pPr>
        <w:jc w:val="both"/>
      </w:pPr>
      <w:r>
        <w:t>6.1. Нормативный правовой акт, устанавливающий цены (тарифы) либо порядок их установления</w:t>
      </w:r>
    </w:p>
    <w:p w:rsidR="00F01DDD" w:rsidRDefault="00F01DDD" w:rsidP="00F01DDD">
      <w:pPr>
        <w:jc w:val="both"/>
      </w:pPr>
      <w:r>
        <w:t>_____________________________________________________________________________________________</w:t>
      </w:r>
    </w:p>
    <w:p w:rsidR="00F01DDD" w:rsidRDefault="00F01DDD" w:rsidP="00F01DDD">
      <w:pPr>
        <w:jc w:val="both"/>
      </w:pPr>
      <w:r>
        <w:t>6.2. Орган, устанавливающий цены (тарифы) _____________________________________________________________________________________________</w:t>
      </w:r>
    </w:p>
    <w:p w:rsidR="00F01DDD" w:rsidRDefault="00F01DDD" w:rsidP="00F01DDD">
      <w:pPr>
        <w:jc w:val="both"/>
      </w:pPr>
    </w:p>
    <w:p w:rsidR="00F01DDD" w:rsidRDefault="00F01DDD" w:rsidP="00F01DDD">
      <w:pPr>
        <w:jc w:val="both"/>
      </w:pPr>
      <w:r>
        <w:t>6.3. Значения предельных цен (тарифов)</w:t>
      </w:r>
    </w:p>
    <w:p w:rsidR="00F01DDD" w:rsidRDefault="00F01DDD" w:rsidP="00F01DDD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880"/>
      </w:tblGrid>
      <w:tr w:rsidR="00F01DDD" w:rsidTr="003D28B2">
        <w:trPr>
          <w:cantSplit/>
          <w:trHeight w:val="24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center"/>
            </w:pPr>
            <w:r>
              <w:t>Наименование услуги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center"/>
            </w:pPr>
            <w:r>
              <w:t>Цена (тариф), единица измерения</w:t>
            </w:r>
          </w:p>
        </w:tc>
      </w:tr>
      <w:tr w:rsidR="00F01DDD" w:rsidTr="003D28B2">
        <w:trPr>
          <w:cantSplit/>
          <w:trHeight w:val="24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  <w:r>
              <w:t>1.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</w:tr>
    </w:tbl>
    <w:p w:rsidR="00F01DDD" w:rsidRDefault="00F01DDD" w:rsidP="00F01DDD">
      <w:pPr>
        <w:jc w:val="both"/>
      </w:pPr>
    </w:p>
    <w:p w:rsidR="00F01DDD" w:rsidRDefault="00F01DDD" w:rsidP="00F01DDD">
      <w:pPr>
        <w:jc w:val="both"/>
      </w:pPr>
      <w:r>
        <w:t>6.4. Объем финансового обеспечения выполнения муниципального задания "**"</w:t>
      </w:r>
    </w:p>
    <w:p w:rsidR="00F01DDD" w:rsidRDefault="00F01DDD" w:rsidP="00F01DDD">
      <w:pPr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5103"/>
        <w:gridCol w:w="4880"/>
      </w:tblGrid>
      <w:tr w:rsidR="00F01DDD" w:rsidTr="003D28B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center"/>
            </w:pPr>
            <w:r>
              <w:t>Вид затрат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center"/>
            </w:pPr>
            <w:r>
              <w:t>Объем финансового обеспечения за год, руб. "***"</w:t>
            </w:r>
          </w:p>
        </w:tc>
      </w:tr>
      <w:tr w:rsidR="00F01DDD" w:rsidTr="003D28B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  <w:r>
              <w:t>1. Совокупный объем затрат на оказание муниципальных услуг (выполнение работ), в том числе: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</w:tr>
      <w:tr w:rsidR="00F01DDD" w:rsidTr="003D28B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  <w:r>
              <w:t>Объем затрат на оказание муниципальной услуги (выполнение работы) "__________", в том числе: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</w:tr>
      <w:tr w:rsidR="00F01DDD" w:rsidTr="003D28B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  <w:r>
              <w:t xml:space="preserve">&lt;Наименование показателя детализации </w:t>
            </w:r>
            <w:proofErr w:type="spellStart"/>
            <w:r>
              <w:t>n</w:t>
            </w:r>
            <w:proofErr w:type="spellEnd"/>
            <w:r>
              <w:t>**** &gt;, в том числе: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</w:tr>
      <w:tr w:rsidR="00F01DDD" w:rsidTr="003D28B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  <w:r>
              <w:t>на бесплатной основе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</w:tr>
      <w:tr w:rsidR="00F01DDD" w:rsidTr="003D28B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  <w:r>
              <w:t>на частично платной основе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</w:tr>
      <w:tr w:rsidR="00F01DDD" w:rsidTr="003D28B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  <w:r>
              <w:t>Объем затрат на содержание имущества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</w:tr>
    </w:tbl>
    <w:p w:rsidR="00F01DDD" w:rsidRDefault="00F01DDD" w:rsidP="00F01DDD">
      <w:pPr>
        <w:jc w:val="both"/>
      </w:pPr>
    </w:p>
    <w:p w:rsidR="00F01DDD" w:rsidRDefault="00F01DDD" w:rsidP="00F01DDD">
      <w:pPr>
        <w:jc w:val="both"/>
      </w:pPr>
      <w:r>
        <w:t xml:space="preserve">7. Порядок </w:t>
      </w:r>
      <w:proofErr w:type="gramStart"/>
      <w:r>
        <w:t>контроля за</w:t>
      </w:r>
      <w:proofErr w:type="gramEnd"/>
      <w:r>
        <w:t xml:space="preserve"> исполнением муниципального задания</w:t>
      </w:r>
    </w:p>
    <w:p w:rsidR="00F01DDD" w:rsidRDefault="00F01DDD" w:rsidP="00F01DDD">
      <w:pPr>
        <w:jc w:val="both"/>
      </w:pPr>
    </w:p>
    <w:tbl>
      <w:tblPr>
        <w:tblW w:w="0" w:type="auto"/>
        <w:tblInd w:w="-3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80"/>
        <w:gridCol w:w="2256"/>
        <w:gridCol w:w="5873"/>
      </w:tblGrid>
      <w:tr w:rsidR="00F01DDD" w:rsidTr="003D28B2">
        <w:trPr>
          <w:cantSplit/>
          <w:trHeight w:val="23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center"/>
            </w:pPr>
            <w:r>
              <w:t>Формы контроля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center"/>
            </w:pPr>
            <w:r>
              <w:t>Периодичность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center"/>
            </w:pPr>
            <w:r>
              <w:t xml:space="preserve">Муниципальные органы администрации, осуществляющие </w:t>
            </w:r>
            <w:proofErr w:type="gramStart"/>
            <w:r>
              <w:t>контроль за</w:t>
            </w:r>
            <w:proofErr w:type="gramEnd"/>
            <w:r>
              <w:t xml:space="preserve"> оказанием услуги</w:t>
            </w:r>
          </w:p>
        </w:tc>
      </w:tr>
      <w:tr w:rsidR="00F01DDD" w:rsidTr="003D28B2">
        <w:trPr>
          <w:cantSplit/>
          <w:trHeight w:val="23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  <w:r>
              <w:t>1.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</w:tr>
    </w:tbl>
    <w:p w:rsidR="00F01DDD" w:rsidRDefault="00F01DDD" w:rsidP="00F01DDD">
      <w:pPr>
        <w:jc w:val="both"/>
      </w:pPr>
    </w:p>
    <w:p w:rsidR="00F01DDD" w:rsidRDefault="00F01DDD" w:rsidP="00F01DDD">
      <w:pPr>
        <w:jc w:val="both"/>
      </w:pPr>
      <w:r>
        <w:t>8. Требования к отчетности об исполнении муниципального задания</w:t>
      </w:r>
    </w:p>
    <w:p w:rsidR="00F01DDD" w:rsidRDefault="00F01DDD" w:rsidP="00F01DDD">
      <w:pPr>
        <w:jc w:val="both"/>
      </w:pPr>
    </w:p>
    <w:p w:rsidR="00F01DDD" w:rsidRDefault="00F01DDD" w:rsidP="00F01DDD">
      <w:pPr>
        <w:jc w:val="both"/>
      </w:pPr>
      <w:r>
        <w:t>8.1. Форма отчета об исполнении муниципального задания (в натуральных показателях)</w:t>
      </w:r>
    </w:p>
    <w:p w:rsidR="00F01DDD" w:rsidRDefault="00F01DDD" w:rsidP="00F01DDD">
      <w:pPr>
        <w:jc w:val="both"/>
      </w:pPr>
    </w:p>
    <w:tbl>
      <w:tblPr>
        <w:tblW w:w="0" w:type="auto"/>
        <w:tblInd w:w="-13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440"/>
        <w:gridCol w:w="2880"/>
        <w:gridCol w:w="1775"/>
        <w:gridCol w:w="2127"/>
        <w:gridCol w:w="1619"/>
      </w:tblGrid>
      <w:tr w:rsidR="00F01DDD" w:rsidTr="003D28B2">
        <w:trPr>
          <w:cantSplit/>
          <w:trHeight w:val="7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center"/>
            </w:pPr>
            <w:r>
              <w:t>Наименование показателя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center"/>
            </w:pPr>
            <w:r>
              <w:t>Единица измерения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center"/>
            </w:pPr>
            <w:r>
              <w:t>Значение, утвержденное в муниципальном задании на отчетный период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center"/>
            </w:pPr>
            <w:r>
              <w:t>Фактическое значение за отчетный период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center"/>
            </w:pPr>
            <w:r>
              <w:t>Характеристика причин отклонения от запланированных значений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center"/>
            </w:pPr>
            <w:r>
              <w:t>Источник информации о фактическом значении показателя</w:t>
            </w:r>
          </w:p>
        </w:tc>
      </w:tr>
      <w:tr w:rsidR="00F01DDD" w:rsidTr="003D28B2">
        <w:trPr>
          <w:cantSplit/>
          <w:trHeight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  <w:r>
              <w:t>1.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</w:tr>
    </w:tbl>
    <w:p w:rsidR="00F01DDD" w:rsidRDefault="00F01DDD" w:rsidP="00F01DDD">
      <w:pPr>
        <w:jc w:val="both"/>
      </w:pPr>
    </w:p>
    <w:p w:rsidR="00F01DDD" w:rsidRDefault="00F01DDD" w:rsidP="00F01DDD">
      <w:pPr>
        <w:jc w:val="both"/>
      </w:pPr>
      <w:r>
        <w:t>8.2. Объем финансового обеспечения выполнения муниципального задания</w:t>
      </w:r>
    </w:p>
    <w:p w:rsidR="00F01DDD" w:rsidRDefault="00F01DDD" w:rsidP="00F01DDD">
      <w:pPr>
        <w:jc w:val="both"/>
      </w:pPr>
    </w:p>
    <w:tbl>
      <w:tblPr>
        <w:tblW w:w="0" w:type="auto"/>
        <w:tblInd w:w="-1340" w:type="dxa"/>
        <w:tblLayout w:type="fixed"/>
        <w:tblLook w:val="0000"/>
      </w:tblPr>
      <w:tblGrid>
        <w:gridCol w:w="3261"/>
        <w:gridCol w:w="1701"/>
        <w:gridCol w:w="2126"/>
        <w:gridCol w:w="2127"/>
        <w:gridCol w:w="2186"/>
      </w:tblGrid>
      <w:tr w:rsidR="00F01DDD" w:rsidTr="003D28B2">
        <w:trPr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center"/>
            </w:pPr>
            <w:r>
              <w:t>Вид затрат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center"/>
            </w:pPr>
            <w:r>
              <w:t>Объем финансового обеспечения нарастающим итогом, с начала года, руб.</w:t>
            </w: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center"/>
            </w:pPr>
            <w:r>
              <w:t>Объем финансового обеспечения за отчетный период (месяц, квартал), руб.</w:t>
            </w:r>
          </w:p>
        </w:tc>
      </w:tr>
      <w:tr w:rsidR="00F01DDD" w:rsidTr="003D28B2">
        <w:tc>
          <w:tcPr>
            <w:tcW w:w="11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  <w:r>
              <w:t>План</w:t>
            </w:r>
          </w:p>
        </w:tc>
      </w:tr>
      <w:tr w:rsidR="00F01DDD" w:rsidTr="003D28B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  <w:r>
              <w:t>1. Совокупный объем финансового обеспечения оказания муниципальных услуг (выполнения работ),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</w:tr>
      <w:tr w:rsidR="00F01DDD" w:rsidTr="003D28B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  <w:r>
              <w:t>Объем затрат на оказание услуги (выполнение работы) "___________",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</w:tr>
      <w:tr w:rsidR="00F01DDD" w:rsidTr="003D28B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  <w:r>
              <w:t xml:space="preserve">&lt;Наименование показателя детализации </w:t>
            </w:r>
            <w:proofErr w:type="spellStart"/>
            <w:r>
              <w:t>n</w:t>
            </w:r>
            <w:proofErr w:type="spellEnd"/>
            <w:r>
              <w:t>&gt;,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</w:tr>
      <w:tr w:rsidR="00F01DDD" w:rsidTr="003D28B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  <w:r>
              <w:t>на бесплатной основе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</w:tr>
      <w:tr w:rsidR="00F01DDD" w:rsidTr="003D28B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  <w:r>
              <w:t>на частично платной основе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</w:tr>
      <w:tr w:rsidR="00F01DDD" w:rsidTr="003D28B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  <w:r>
              <w:t>Объем затрат на содержание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</w:tr>
      <w:tr w:rsidR="00F01DDD" w:rsidTr="003D28B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  <w:r>
              <w:lastRenderedPageBreak/>
              <w:t>Факт</w:t>
            </w:r>
          </w:p>
        </w:tc>
        <w:tc>
          <w:tcPr>
            <w:tcW w:w="8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</w:tr>
      <w:tr w:rsidR="00F01DDD" w:rsidTr="003D28B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  <w:r>
              <w:t>1. Совокупный объем финансового обеспечения оказания муниципальных услуг (выполнения работ),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</w:tr>
      <w:tr w:rsidR="00F01DDD" w:rsidTr="003D28B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  <w:r>
              <w:t>Объем затрат на оказание услуги (выполнение работы) "____________",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</w:tr>
      <w:tr w:rsidR="00F01DDD" w:rsidTr="003D28B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  <w:r>
              <w:t xml:space="preserve">&lt;Наименование показателя детализации </w:t>
            </w:r>
            <w:proofErr w:type="spellStart"/>
            <w:r>
              <w:t>n</w:t>
            </w:r>
            <w:proofErr w:type="spellEnd"/>
            <w:r>
              <w:t>&gt;,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</w:tr>
      <w:tr w:rsidR="00F01DDD" w:rsidTr="003D28B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  <w:r>
              <w:t>на бесплатной основе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</w:tr>
      <w:tr w:rsidR="00F01DDD" w:rsidTr="003D28B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  <w:r>
              <w:t>на частично платной основе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</w:tr>
      <w:tr w:rsidR="00F01DDD" w:rsidTr="003D28B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  <w:r>
              <w:t>2. Объем затрат на содержание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</w:tr>
    </w:tbl>
    <w:p w:rsidR="00F01DDD" w:rsidRDefault="00F01DDD" w:rsidP="00F01DDD">
      <w:pPr>
        <w:jc w:val="both"/>
      </w:pPr>
    </w:p>
    <w:p w:rsidR="00F01DDD" w:rsidRDefault="00F01DDD" w:rsidP="00F01DDD">
      <w:pPr>
        <w:jc w:val="both"/>
      </w:pPr>
      <w:r>
        <w:t>8.3. Сроки представления отчетов об исполнении муниципального задания</w:t>
      </w:r>
    </w:p>
    <w:p w:rsidR="00F01DDD" w:rsidRDefault="00F01DDD" w:rsidP="00F01DDD">
      <w:pPr>
        <w:jc w:val="both"/>
      </w:pPr>
      <w:r>
        <w:t>_____________________________________________________________________________________________</w:t>
      </w:r>
    </w:p>
    <w:p w:rsidR="00F01DDD" w:rsidRDefault="00F01DDD" w:rsidP="00F01DDD">
      <w:pPr>
        <w:jc w:val="both"/>
      </w:pPr>
    </w:p>
    <w:p w:rsidR="00F01DDD" w:rsidRDefault="00F01DDD" w:rsidP="00F01DDD">
      <w:pPr>
        <w:jc w:val="both"/>
      </w:pPr>
      <w:r>
        <w:t>8.4. Иные требования к отчетности об исполнении муниципального задания</w:t>
      </w:r>
    </w:p>
    <w:p w:rsidR="00F01DDD" w:rsidRDefault="00F01DDD" w:rsidP="00F01DDD">
      <w:pPr>
        <w:jc w:val="both"/>
      </w:pPr>
      <w:r>
        <w:t>_____________________________________________________________________________________________</w:t>
      </w:r>
    </w:p>
    <w:p w:rsidR="00F01DDD" w:rsidRDefault="00F01DDD" w:rsidP="00F01DDD">
      <w:pPr>
        <w:jc w:val="both"/>
      </w:pPr>
    </w:p>
    <w:p w:rsidR="00F01DDD" w:rsidRDefault="00F01DDD" w:rsidP="00F01DDD">
      <w:pPr>
        <w:jc w:val="both"/>
      </w:pPr>
      <w:r>
        <w:t>9. Иная информация, необходимая для исполнения (</w:t>
      </w:r>
      <w:proofErr w:type="gramStart"/>
      <w:r>
        <w:t>контроля за</w:t>
      </w:r>
      <w:proofErr w:type="gramEnd"/>
      <w:r>
        <w:t xml:space="preserve"> исполнением) муниципального задания</w:t>
      </w:r>
    </w:p>
    <w:p w:rsidR="00F01DDD" w:rsidRDefault="00F01DDD" w:rsidP="00F01DDD">
      <w:pPr>
        <w:jc w:val="both"/>
      </w:pPr>
      <w:r>
        <w:t>____________________________________________________________________________________________</w:t>
      </w:r>
    </w:p>
    <w:p w:rsidR="00F01DDD" w:rsidRDefault="00F01DDD" w:rsidP="00F01DDD">
      <w:pPr>
        <w:jc w:val="both"/>
      </w:pPr>
    </w:p>
    <w:p w:rsidR="00F01DDD" w:rsidRDefault="00F01DDD" w:rsidP="00F01DDD">
      <w:pPr>
        <w:jc w:val="center"/>
      </w:pPr>
      <w:r>
        <w:t>Часть 2</w:t>
      </w:r>
    </w:p>
    <w:p w:rsidR="00F01DDD" w:rsidRDefault="00F01DDD" w:rsidP="00F01DDD">
      <w:pPr>
        <w:jc w:val="center"/>
      </w:pPr>
      <w:r>
        <w:t>(формируется при установлении муниципального задания одновременно на выполнение муниципальной услуги (услуг) и работы (работ) и содержит требования к выполнению работы (работ))</w:t>
      </w:r>
    </w:p>
    <w:p w:rsidR="00F01DDD" w:rsidRDefault="00F01DDD" w:rsidP="00F01DDD">
      <w:pPr>
        <w:jc w:val="center"/>
      </w:pPr>
    </w:p>
    <w:p w:rsidR="00F01DDD" w:rsidRDefault="00F01DDD" w:rsidP="00F01DDD">
      <w:pPr>
        <w:jc w:val="center"/>
      </w:pPr>
      <w:r>
        <w:t>Раздел 1 __________________________________</w:t>
      </w:r>
    </w:p>
    <w:p w:rsidR="00F01DDD" w:rsidRDefault="00F01DDD" w:rsidP="00F01DDD">
      <w:pPr>
        <w:jc w:val="center"/>
      </w:pPr>
      <w:r>
        <w:t>(при наличии 2 и более разделов)</w:t>
      </w:r>
    </w:p>
    <w:p w:rsidR="00F01DDD" w:rsidRDefault="00F01DDD" w:rsidP="00F01DDD">
      <w:pPr>
        <w:jc w:val="both"/>
      </w:pPr>
    </w:p>
    <w:p w:rsidR="00F01DDD" w:rsidRDefault="00F01DDD" w:rsidP="00F01DDD">
      <w:pPr>
        <w:jc w:val="both"/>
      </w:pPr>
      <w:r>
        <w:t>1. Наименование муниципальной работы</w:t>
      </w:r>
    </w:p>
    <w:p w:rsidR="00F01DDD" w:rsidRDefault="00F01DDD" w:rsidP="00F01DDD">
      <w:pPr>
        <w:jc w:val="both"/>
      </w:pPr>
      <w:r>
        <w:t>___________________________________________________________________________________________</w:t>
      </w:r>
    </w:p>
    <w:p w:rsidR="00F01DDD" w:rsidRDefault="00F01DDD" w:rsidP="00F01DDD">
      <w:pPr>
        <w:jc w:val="both"/>
      </w:pPr>
    </w:p>
    <w:p w:rsidR="00F01DDD" w:rsidRDefault="00F01DDD" w:rsidP="00F01DDD">
      <w:pPr>
        <w:jc w:val="both"/>
      </w:pPr>
      <w:r>
        <w:t>2. Характеристика работы</w:t>
      </w:r>
    </w:p>
    <w:p w:rsidR="00F01DDD" w:rsidRDefault="00F01DDD" w:rsidP="00F01DDD">
      <w:pPr>
        <w:jc w:val="both"/>
      </w:pPr>
    </w:p>
    <w:tbl>
      <w:tblPr>
        <w:tblW w:w="0" w:type="auto"/>
        <w:tblInd w:w="-10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126"/>
        <w:gridCol w:w="1560"/>
        <w:gridCol w:w="2126"/>
        <w:gridCol w:w="2895"/>
      </w:tblGrid>
      <w:tr w:rsidR="00F01DDD" w:rsidTr="003D28B2">
        <w:trPr>
          <w:cantSplit/>
          <w:trHeight w:val="24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center"/>
            </w:pPr>
            <w:r>
              <w:t>Наименование работы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center"/>
            </w:pPr>
            <w:r>
              <w:t>Содержание работы</w:t>
            </w:r>
          </w:p>
        </w:tc>
        <w:tc>
          <w:tcPr>
            <w:tcW w:w="6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center"/>
            </w:pPr>
            <w:r>
              <w:t>Планируемый результат выполнения работы</w:t>
            </w:r>
          </w:p>
        </w:tc>
      </w:tr>
      <w:tr w:rsidR="00F01DDD" w:rsidTr="003D28B2">
        <w:trPr>
          <w:cantSplit/>
          <w:trHeight w:val="480"/>
        </w:trPr>
        <w:tc>
          <w:tcPr>
            <w:tcW w:w="2410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center"/>
            </w:pPr>
            <w:r>
              <w:t>отчетный 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center"/>
            </w:pPr>
            <w:r>
              <w:t>текущий финансовый год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center"/>
            </w:pPr>
            <w:r>
              <w:t>очередной финансовый год</w:t>
            </w:r>
          </w:p>
        </w:tc>
      </w:tr>
      <w:tr w:rsidR="00F01DDD" w:rsidTr="003D28B2">
        <w:trPr>
          <w:cantSplit/>
          <w:trHeight w:val="240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  <w:r>
              <w:t>1.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</w:tr>
    </w:tbl>
    <w:p w:rsidR="00F01DDD" w:rsidRDefault="00F01DDD" w:rsidP="00F01DDD">
      <w:pPr>
        <w:jc w:val="both"/>
      </w:pPr>
    </w:p>
    <w:p w:rsidR="00F01DDD" w:rsidRDefault="00F01DDD" w:rsidP="00F01DDD">
      <w:pPr>
        <w:jc w:val="both"/>
      </w:pPr>
      <w:r>
        <w:t>3. Основания для досрочного прекращения муниципального задания</w:t>
      </w:r>
    </w:p>
    <w:p w:rsidR="00F01DDD" w:rsidRDefault="00F01DDD" w:rsidP="00F01DDD">
      <w:pPr>
        <w:jc w:val="both"/>
      </w:pPr>
      <w:r>
        <w:t>_____________________________________________________________________________________________</w:t>
      </w:r>
    </w:p>
    <w:p w:rsidR="00F01DDD" w:rsidRDefault="00F01DDD" w:rsidP="00F01DDD">
      <w:pPr>
        <w:jc w:val="both"/>
      </w:pPr>
    </w:p>
    <w:p w:rsidR="00F01DDD" w:rsidRDefault="00F01DDD" w:rsidP="00F01DDD">
      <w:pPr>
        <w:jc w:val="both"/>
      </w:pPr>
      <w:r>
        <w:t xml:space="preserve">4. Порядок </w:t>
      </w:r>
      <w:proofErr w:type="gramStart"/>
      <w:r>
        <w:t>контроля за</w:t>
      </w:r>
      <w:proofErr w:type="gramEnd"/>
      <w:r>
        <w:t xml:space="preserve"> исполнением муниципального задания</w:t>
      </w:r>
    </w:p>
    <w:p w:rsidR="00F01DDD" w:rsidRDefault="00F01DDD" w:rsidP="00F01DDD">
      <w:pPr>
        <w:jc w:val="both"/>
      </w:pPr>
    </w:p>
    <w:tbl>
      <w:tblPr>
        <w:tblW w:w="0" w:type="auto"/>
        <w:tblInd w:w="-10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842"/>
        <w:gridCol w:w="7148"/>
      </w:tblGrid>
      <w:tr w:rsidR="00F01DDD" w:rsidTr="003D28B2">
        <w:trPr>
          <w:cantSplit/>
          <w:trHeight w:val="4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center"/>
            </w:pPr>
            <w:r>
              <w:t>Формы контроля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center"/>
            </w:pPr>
            <w:r>
              <w:t>Периодичность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center"/>
            </w:pPr>
            <w:r>
              <w:t xml:space="preserve">Органы администрации, осуществляющие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муниципального задания</w:t>
            </w:r>
          </w:p>
        </w:tc>
      </w:tr>
      <w:tr w:rsidR="00F01DDD" w:rsidTr="003D28B2">
        <w:trPr>
          <w:cantSplit/>
          <w:trHeight w:val="240"/>
        </w:trPr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  <w:r>
              <w:t>1.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  <w:tc>
          <w:tcPr>
            <w:tcW w:w="71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both"/>
            </w:pPr>
          </w:p>
        </w:tc>
      </w:tr>
    </w:tbl>
    <w:p w:rsidR="00F01DDD" w:rsidRDefault="00F01DDD" w:rsidP="00F01DDD">
      <w:pPr>
        <w:jc w:val="both"/>
      </w:pPr>
    </w:p>
    <w:p w:rsidR="00F01DDD" w:rsidRDefault="00F01DDD" w:rsidP="00F01DDD">
      <w:pPr>
        <w:jc w:val="both"/>
      </w:pPr>
      <w:r>
        <w:t>5. Требования к отчетности об исполнении муниципального задания</w:t>
      </w:r>
    </w:p>
    <w:p w:rsidR="00F01DDD" w:rsidRDefault="00F01DDD" w:rsidP="00F01DDD">
      <w:pPr>
        <w:jc w:val="both"/>
      </w:pPr>
    </w:p>
    <w:p w:rsidR="00F01DDD" w:rsidRDefault="00F01DDD" w:rsidP="00F01DDD">
      <w:pPr>
        <w:jc w:val="both"/>
      </w:pPr>
      <w:r>
        <w:t>5.1. Форма отчета об исполнении муниципального задания</w:t>
      </w:r>
    </w:p>
    <w:p w:rsidR="00F01DDD" w:rsidRDefault="00F01DDD" w:rsidP="00F01DDD">
      <w:pPr>
        <w:jc w:val="both"/>
      </w:pPr>
    </w:p>
    <w:tbl>
      <w:tblPr>
        <w:tblW w:w="0" w:type="auto"/>
        <w:tblInd w:w="-10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3118"/>
        <w:gridCol w:w="4313"/>
      </w:tblGrid>
      <w:tr w:rsidR="00F01DDD" w:rsidTr="003D28B2">
        <w:trPr>
          <w:cantSplit/>
          <w:trHeight w:val="2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center"/>
            </w:pPr>
            <w: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center"/>
            </w:pPr>
            <w:r>
              <w:t>Фактические результаты, достигнутые в отчетном финансовом году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  <w:jc w:val="center"/>
            </w:pPr>
            <w:r>
              <w:t>Источник информации о фактически достигнутых результатах</w:t>
            </w:r>
          </w:p>
        </w:tc>
      </w:tr>
      <w:tr w:rsidR="00F01DDD" w:rsidTr="003D28B2">
        <w:trPr>
          <w:cantSplit/>
          <w:trHeight w:val="23"/>
        </w:trPr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</w:pPr>
            <w:r>
              <w:t>1.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01DDD" w:rsidRDefault="00F01DDD" w:rsidP="003D28B2">
            <w:pPr>
              <w:snapToGrid w:val="0"/>
            </w:pPr>
          </w:p>
        </w:tc>
      </w:tr>
    </w:tbl>
    <w:p w:rsidR="00F01DDD" w:rsidRDefault="00F01DDD" w:rsidP="00F01DDD">
      <w:pPr>
        <w:jc w:val="both"/>
      </w:pPr>
    </w:p>
    <w:p w:rsidR="00F01DDD" w:rsidRDefault="00F01DDD" w:rsidP="00F01DDD">
      <w:pPr>
        <w:jc w:val="both"/>
      </w:pPr>
      <w:r>
        <w:t>5.2. Сроки представления отчетов об исполнении муниципального задания</w:t>
      </w:r>
    </w:p>
    <w:p w:rsidR="00F01DDD" w:rsidRDefault="00F01DDD" w:rsidP="00F01DDD">
      <w:pPr>
        <w:jc w:val="both"/>
      </w:pPr>
      <w:r>
        <w:lastRenderedPageBreak/>
        <w:t>_____________________________________________________________________________________________</w:t>
      </w:r>
    </w:p>
    <w:p w:rsidR="00F01DDD" w:rsidRDefault="00F01DDD" w:rsidP="00F01DDD">
      <w:pPr>
        <w:jc w:val="both"/>
      </w:pPr>
    </w:p>
    <w:p w:rsidR="00F01DDD" w:rsidRDefault="00F01DDD" w:rsidP="00F01DDD">
      <w:pPr>
        <w:jc w:val="both"/>
      </w:pPr>
      <w:r>
        <w:t>5.3. Иные требования к отчетности об исполнении муниципального задания</w:t>
      </w:r>
    </w:p>
    <w:p w:rsidR="00F01DDD" w:rsidRDefault="00F01DDD" w:rsidP="00F01DDD">
      <w:pPr>
        <w:jc w:val="both"/>
      </w:pPr>
      <w:r>
        <w:t>_____________________________________________________________________________________________</w:t>
      </w:r>
    </w:p>
    <w:p w:rsidR="00F01DDD" w:rsidRDefault="00F01DDD" w:rsidP="00F01DDD">
      <w:pPr>
        <w:jc w:val="both"/>
      </w:pPr>
    </w:p>
    <w:p w:rsidR="00F01DDD" w:rsidRDefault="00F01DDD" w:rsidP="00F01DDD">
      <w:pPr>
        <w:jc w:val="both"/>
      </w:pPr>
      <w:r>
        <w:t>6. Иная информация, необходимая для исполнения (</w:t>
      </w:r>
      <w:proofErr w:type="gramStart"/>
      <w:r>
        <w:t>контроля за</w:t>
      </w:r>
      <w:proofErr w:type="gramEnd"/>
      <w:r>
        <w:t xml:space="preserve"> исполнением) муниципального задания</w:t>
      </w:r>
    </w:p>
    <w:p w:rsidR="00F01DDD" w:rsidRDefault="00F01DDD" w:rsidP="00F01DDD">
      <w:pPr>
        <w:jc w:val="both"/>
      </w:pPr>
    </w:p>
    <w:p w:rsidR="00F01DDD" w:rsidRDefault="00F01DDD" w:rsidP="00F01DDD">
      <w:pPr>
        <w:jc w:val="both"/>
      </w:pPr>
      <w:r>
        <w:t>--------------------------------</w:t>
      </w:r>
    </w:p>
    <w:p w:rsidR="00F01DDD" w:rsidRDefault="00F01DDD" w:rsidP="00F01DDD">
      <w:pPr>
        <w:jc w:val="both"/>
      </w:pPr>
      <w:r>
        <w:t>&lt;*&gt; Значения на отчетный финансовый год могут быть детализированы по временному интервалу (месяц, квартал).</w:t>
      </w:r>
    </w:p>
    <w:p w:rsidR="00F01DDD" w:rsidRDefault="00F01DDD" w:rsidP="00F01DDD">
      <w:pPr>
        <w:jc w:val="both"/>
      </w:pPr>
      <w:r>
        <w:t>&lt;**&gt; Заполняется для очередного финансового года.</w:t>
      </w:r>
    </w:p>
    <w:p w:rsidR="00F01DDD" w:rsidRDefault="00F01DDD" w:rsidP="00F01DDD">
      <w:pPr>
        <w:jc w:val="both"/>
      </w:pPr>
      <w:r>
        <w:t xml:space="preserve">&lt;***&gt; Заполняется по месяцам, кварталам в случае </w:t>
      </w:r>
      <w:proofErr w:type="gramStart"/>
      <w:r>
        <w:t>выбора соответствующей детализации объема финансового обеспечения муниципального задания</w:t>
      </w:r>
      <w:proofErr w:type="gramEnd"/>
      <w:r>
        <w:t>.</w:t>
      </w:r>
    </w:p>
    <w:p w:rsidR="00F01DDD" w:rsidRDefault="00F01DDD" w:rsidP="00F01DDD">
      <w:pPr>
        <w:jc w:val="both"/>
      </w:pPr>
      <w:r>
        <w:t xml:space="preserve">&lt;****&gt; индикатор детализации, услуги (работы) могут </w:t>
      </w:r>
      <w:proofErr w:type="gramStart"/>
      <w:r>
        <w:t>устанавливаться</w:t>
      </w:r>
      <w:proofErr w:type="gramEnd"/>
      <w:r>
        <w:t xml:space="preserve"> в том числе с учетом специфики категорий потребителей муниципальной услуги (работы).</w:t>
      </w:r>
    </w:p>
    <w:p w:rsidR="00F01DDD" w:rsidRDefault="00F01DDD" w:rsidP="00F01DDD"/>
    <w:p w:rsidR="00F01DDD" w:rsidRDefault="00F01DDD" w:rsidP="00F01DDD">
      <w:pPr>
        <w:pStyle w:val="1"/>
        <w:keepNext w:val="0"/>
        <w:keepLines w:val="0"/>
        <w:numPr>
          <w:ilvl w:val="0"/>
          <w:numId w:val="1"/>
        </w:numPr>
        <w:autoSpaceDE w:val="0"/>
        <w:spacing w:before="108" w:after="108"/>
        <w:jc w:val="center"/>
      </w:pPr>
    </w:p>
    <w:p w:rsidR="00F01DDD" w:rsidRDefault="00F01DDD" w:rsidP="00F01DD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F01DDD" w:rsidRDefault="00F01DDD" w:rsidP="00F01DDD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F75CD8" w:rsidRPr="00F01DDD" w:rsidRDefault="00F75CD8" w:rsidP="00F01DDD"/>
    <w:sectPr w:rsidR="00F75CD8" w:rsidRPr="00F01DDD" w:rsidSect="00F7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eastAsia="Arial" w:hAnsi="Arial" w:cs="Arial"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C29F1"/>
    <w:rsid w:val="002C29F1"/>
    <w:rsid w:val="00413299"/>
    <w:rsid w:val="00C302CC"/>
    <w:rsid w:val="00F01DDD"/>
    <w:rsid w:val="00F7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01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C29F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29F1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styleId="a3">
    <w:name w:val="Strong"/>
    <w:basedOn w:val="a0"/>
    <w:qFormat/>
    <w:rsid w:val="002C29F1"/>
    <w:rPr>
      <w:b/>
      <w:bCs/>
    </w:rPr>
  </w:style>
  <w:style w:type="paragraph" w:styleId="a4">
    <w:name w:val="Body Text"/>
    <w:basedOn w:val="a"/>
    <w:link w:val="a5"/>
    <w:rsid w:val="002C29F1"/>
    <w:pPr>
      <w:spacing w:after="120"/>
    </w:pPr>
  </w:style>
  <w:style w:type="character" w:customStyle="1" w:styleId="a5">
    <w:name w:val="Основной текст Знак"/>
    <w:basedOn w:val="a0"/>
    <w:link w:val="a4"/>
    <w:rsid w:val="002C29F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F01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a6">
    <w:name w:val="Цветовое выделение"/>
    <w:rsid w:val="00F01DDD"/>
    <w:rPr>
      <w:b/>
      <w:bCs/>
      <w:color w:val="000080"/>
    </w:rPr>
  </w:style>
  <w:style w:type="character" w:styleId="a7">
    <w:name w:val="Hyperlink"/>
    <w:basedOn w:val="a0"/>
    <w:rsid w:val="00F01D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5589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4622484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5589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12604.0" TargetMode="External"/><Relationship Id="rId10" Type="http://schemas.openxmlformats.org/officeDocument/2006/relationships/hyperlink" Target="garantf1://3472895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473034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3100</Words>
  <Characters>17675</Characters>
  <Application>Microsoft Office Word</Application>
  <DocSecurity>0</DocSecurity>
  <Lines>147</Lines>
  <Paragraphs>41</Paragraphs>
  <ScaleCrop>false</ScaleCrop>
  <Company/>
  <LinksUpToDate>false</LinksUpToDate>
  <CharactersWithSpaces>20734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2020-11-11T02:01:00Z</dcterms:created>
  <dcterms:modified xsi:type="dcterms:W3CDTF">2020-11-11T02:10:00Z</dcterms:modified>
</cp:coreProperties>
</file>